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7B" w:rsidRPr="00235BAF" w:rsidRDefault="0057527B" w:rsidP="0081210E">
      <w:pPr>
        <w:spacing w:after="8"/>
        <w:jc w:val="center"/>
        <w:rPr>
          <w:rFonts w:ascii="Times New Roman" w:hAnsi="Times New Roman" w:cs="Times New Roman"/>
          <w:b/>
          <w:color w:val="17365D" w:themeColor="text2" w:themeShade="BF"/>
          <w:sz w:val="28"/>
          <w:szCs w:val="28"/>
        </w:rPr>
      </w:pPr>
      <w:r w:rsidRPr="00235BAF">
        <w:rPr>
          <w:rFonts w:ascii="Times New Roman" w:hAnsi="Times New Roman" w:cs="Times New Roman"/>
          <w:color w:val="17365D" w:themeColor="text2" w:themeShade="BF"/>
          <w:sz w:val="28"/>
          <w:szCs w:val="28"/>
        </w:rPr>
        <w:t xml:space="preserve">Η </w:t>
      </w:r>
      <w:r w:rsidRPr="00235BAF">
        <w:rPr>
          <w:rFonts w:ascii="Times New Roman" w:hAnsi="Times New Roman" w:cs="Times New Roman"/>
          <w:color w:val="17365D" w:themeColor="text2" w:themeShade="BF"/>
          <w:sz w:val="28"/>
          <w:szCs w:val="28"/>
          <w:lang w:val="en-US"/>
        </w:rPr>
        <w:t>Filmtrade</w:t>
      </w:r>
      <w:r w:rsidRPr="00235BAF">
        <w:rPr>
          <w:rFonts w:ascii="Times New Roman" w:hAnsi="Times New Roman" w:cs="Times New Roman"/>
          <w:color w:val="17365D" w:themeColor="text2" w:themeShade="BF"/>
          <w:sz w:val="28"/>
          <w:szCs w:val="28"/>
        </w:rPr>
        <w:t xml:space="preserve"> </w:t>
      </w:r>
      <w:r w:rsidR="002E1195" w:rsidRPr="00235BAF">
        <w:rPr>
          <w:rFonts w:ascii="Times New Roman" w:hAnsi="Times New Roman" w:cs="Times New Roman"/>
          <w:color w:val="17365D" w:themeColor="text2" w:themeShade="BF"/>
          <w:sz w:val="28"/>
          <w:szCs w:val="28"/>
        </w:rPr>
        <w:t>παρουσιάζει την ταινί</w:t>
      </w:r>
      <w:r w:rsidRPr="00235BAF">
        <w:rPr>
          <w:rFonts w:ascii="Times New Roman" w:hAnsi="Times New Roman" w:cs="Times New Roman"/>
          <w:color w:val="17365D" w:themeColor="text2" w:themeShade="BF"/>
          <w:sz w:val="28"/>
          <w:szCs w:val="28"/>
        </w:rPr>
        <w:t xml:space="preserve">α της </w:t>
      </w:r>
      <w:r w:rsidRPr="00235BAF">
        <w:rPr>
          <w:rFonts w:ascii="Times New Roman" w:hAnsi="Times New Roman" w:cs="Times New Roman"/>
          <w:b/>
          <w:color w:val="17365D" w:themeColor="text2" w:themeShade="BF"/>
          <w:sz w:val="28"/>
          <w:szCs w:val="28"/>
        </w:rPr>
        <w:t xml:space="preserve">Μαρί </w:t>
      </w:r>
      <w:proofErr w:type="spellStart"/>
      <w:r w:rsidRPr="00235BAF">
        <w:rPr>
          <w:rFonts w:ascii="Times New Roman" w:hAnsi="Times New Roman" w:cs="Times New Roman"/>
          <w:b/>
          <w:color w:val="17365D" w:themeColor="text2" w:themeShade="BF"/>
          <w:sz w:val="28"/>
          <w:szCs w:val="28"/>
        </w:rPr>
        <w:t>Φρανσέν</w:t>
      </w:r>
      <w:proofErr w:type="spellEnd"/>
    </w:p>
    <w:p w:rsidR="0057527B" w:rsidRDefault="0057527B" w:rsidP="0081210E">
      <w:pPr>
        <w:spacing w:after="8"/>
        <w:jc w:val="center"/>
        <w:rPr>
          <w:rFonts w:ascii="Times New Roman" w:hAnsi="Times New Roman" w:cs="Times New Roman"/>
          <w:b/>
          <w:color w:val="984806" w:themeColor="accent6" w:themeShade="80"/>
          <w:sz w:val="60"/>
          <w:szCs w:val="60"/>
        </w:rPr>
      </w:pPr>
      <w:r w:rsidRPr="002E1195">
        <w:rPr>
          <w:rFonts w:ascii="Times New Roman" w:hAnsi="Times New Roman" w:cs="Times New Roman"/>
          <w:b/>
          <w:color w:val="984806" w:themeColor="accent6" w:themeShade="80"/>
          <w:sz w:val="60"/>
          <w:szCs w:val="60"/>
        </w:rPr>
        <w:t>Ο ΘΕΡΙΣΤΗΣ</w:t>
      </w:r>
    </w:p>
    <w:p w:rsidR="0057527B" w:rsidRPr="00373BA4" w:rsidRDefault="00373BA4" w:rsidP="0081210E">
      <w:pPr>
        <w:spacing w:after="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04073" cy="6772940"/>
            <wp:effectExtent l="19050" t="0" r="1277" b="0"/>
            <wp:docPr id="7" name="6 - Εικόνα" descr="POSTER Low res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 Low res GR.jpg"/>
                    <pic:cNvPicPr/>
                  </pic:nvPicPr>
                  <pic:blipFill>
                    <a:blip r:embed="rId4" cstate="email"/>
                    <a:stretch>
                      <a:fillRect/>
                    </a:stretch>
                  </pic:blipFill>
                  <pic:spPr>
                    <a:xfrm>
                      <a:off x="0" y="0"/>
                      <a:ext cx="4718074" cy="6793098"/>
                    </a:xfrm>
                    <a:prstGeom prst="rect">
                      <a:avLst/>
                    </a:prstGeom>
                  </pic:spPr>
                </pic:pic>
              </a:graphicData>
            </a:graphic>
          </wp:inline>
        </w:drawing>
      </w:r>
    </w:p>
    <w:p w:rsidR="0081210E" w:rsidRPr="000E4ABC" w:rsidRDefault="0081210E" w:rsidP="000E4ABC">
      <w:pPr>
        <w:spacing w:after="8"/>
        <w:jc w:val="center"/>
        <w:rPr>
          <w:rFonts w:ascii="Times New Roman" w:hAnsi="Times New Roman" w:cs="Times New Roman"/>
          <w:b/>
          <w:color w:val="0F243E" w:themeColor="text2" w:themeShade="80"/>
          <w:sz w:val="24"/>
          <w:szCs w:val="24"/>
        </w:rPr>
      </w:pPr>
    </w:p>
    <w:p w:rsidR="00373BA4" w:rsidRPr="000E4ABC" w:rsidRDefault="000E4ABC" w:rsidP="000E4ABC">
      <w:pPr>
        <w:shd w:val="clear" w:color="auto" w:fill="FFFFFF"/>
        <w:spacing w:before="161" w:after="161"/>
        <w:outlineLvl w:val="0"/>
        <w:rPr>
          <w:rFonts w:ascii="Arial" w:eastAsia="Times New Roman" w:hAnsi="Arial" w:cs="Arial"/>
          <w:b/>
          <w:caps/>
          <w:color w:val="17365D" w:themeColor="text2" w:themeShade="BF"/>
          <w:kern w:val="36"/>
          <w:sz w:val="20"/>
          <w:szCs w:val="20"/>
        </w:rPr>
      </w:pPr>
      <w:r w:rsidRPr="000E4ABC">
        <w:rPr>
          <w:rFonts w:ascii="Arial" w:eastAsia="Times New Roman" w:hAnsi="Arial" w:cs="Arial"/>
          <w:b/>
          <w:caps/>
          <w:color w:val="17365D" w:themeColor="text2" w:themeShade="BF"/>
          <w:kern w:val="36"/>
          <w:sz w:val="20"/>
          <w:szCs w:val="20"/>
        </w:rPr>
        <w:t xml:space="preserve">ΒΡΑΒΕΙΟ ΠΡΩΤΟΕΜΦΑΝΙΖΟΜΕΝΟΥ ΣΚΗΝΟΘΕΤΗ, FESTIVAL </w:t>
      </w:r>
      <w:proofErr w:type="spellStart"/>
      <w:r w:rsidRPr="000E4ABC">
        <w:rPr>
          <w:rFonts w:ascii="Arial" w:eastAsia="Times New Roman" w:hAnsi="Arial" w:cs="Arial"/>
          <w:b/>
          <w:caps/>
          <w:color w:val="17365D" w:themeColor="text2" w:themeShade="BF"/>
          <w:kern w:val="36"/>
          <w:sz w:val="20"/>
          <w:szCs w:val="20"/>
        </w:rPr>
        <w:t>SAN</w:t>
      </w:r>
      <w:proofErr w:type="spellEnd"/>
      <w:r w:rsidRPr="000E4ABC">
        <w:rPr>
          <w:rFonts w:ascii="Arial" w:eastAsia="Times New Roman" w:hAnsi="Arial" w:cs="Arial"/>
          <w:b/>
          <w:caps/>
          <w:color w:val="17365D" w:themeColor="text2" w:themeShade="BF"/>
          <w:kern w:val="36"/>
          <w:sz w:val="20"/>
          <w:szCs w:val="20"/>
        </w:rPr>
        <w:t xml:space="preserve"> </w:t>
      </w:r>
      <w:proofErr w:type="spellStart"/>
      <w:r w:rsidRPr="000E4ABC">
        <w:rPr>
          <w:rFonts w:ascii="Arial" w:eastAsia="Times New Roman" w:hAnsi="Arial" w:cs="Arial"/>
          <w:b/>
          <w:caps/>
          <w:color w:val="17365D" w:themeColor="text2" w:themeShade="BF"/>
          <w:kern w:val="36"/>
          <w:sz w:val="20"/>
          <w:szCs w:val="20"/>
        </w:rPr>
        <w:t>SEBASTIAN</w:t>
      </w:r>
      <w:proofErr w:type="spellEnd"/>
    </w:p>
    <w:p w:rsidR="00EF6872" w:rsidRDefault="00EF6872" w:rsidP="00EF6872">
      <w:pPr>
        <w:rPr>
          <w:lang w:val="en-US"/>
        </w:rPr>
      </w:pPr>
      <w:r w:rsidRPr="005F6955">
        <w:rPr>
          <w:rFonts w:ascii="Arial" w:hAnsi="Arial" w:cs="Arial"/>
          <w:b/>
          <w:color w:val="FF0000"/>
          <w:shd w:val="clear" w:color="auto" w:fill="FFFFFF"/>
          <w:lang w:val="en-US"/>
        </w:rPr>
        <w:t>TRAILER (</w:t>
      </w:r>
      <w:proofErr w:type="spellStart"/>
      <w:r w:rsidRPr="005F6955">
        <w:rPr>
          <w:rFonts w:ascii="Arial" w:hAnsi="Arial" w:cs="Arial"/>
          <w:b/>
          <w:color w:val="FF0000"/>
          <w:shd w:val="clear" w:color="auto" w:fill="FFFFFF"/>
          <w:lang w:val="en-US"/>
        </w:rPr>
        <w:t>GR</w:t>
      </w:r>
      <w:proofErr w:type="spellEnd"/>
      <w:r w:rsidRPr="005F6955">
        <w:rPr>
          <w:rFonts w:ascii="Arial" w:hAnsi="Arial" w:cs="Arial"/>
          <w:b/>
          <w:color w:val="FF0000"/>
          <w:shd w:val="clear" w:color="auto" w:fill="FFFFFF"/>
          <w:lang w:val="en-US"/>
        </w:rPr>
        <w:t xml:space="preserve"> subtitles):</w:t>
      </w:r>
      <w:r w:rsidRPr="005F6955">
        <w:rPr>
          <w:rFonts w:ascii="Arial" w:hAnsi="Arial" w:cs="Arial"/>
          <w:b/>
          <w:color w:val="006621"/>
          <w:shd w:val="clear" w:color="auto" w:fill="FFFFFF"/>
          <w:lang w:val="en-US"/>
        </w:rPr>
        <w:t xml:space="preserve">  </w:t>
      </w:r>
      <w:hyperlink r:id="rId5" w:history="1">
        <w:r w:rsidRPr="005F6955">
          <w:rPr>
            <w:rStyle w:val="-"/>
            <w:rFonts w:ascii="Arial" w:hAnsi="Arial" w:cs="Arial"/>
            <w:b/>
            <w:shd w:val="clear" w:color="auto" w:fill="FFFFFF"/>
            <w:lang w:val="en-US"/>
          </w:rPr>
          <w:t>https://www.youtube.com/watch?v=fl4EoVFUyoQ</w:t>
        </w:r>
      </w:hyperlink>
    </w:p>
    <w:p w:rsidR="000513DB" w:rsidRDefault="000513DB" w:rsidP="00EF6872">
      <w:pPr>
        <w:rPr>
          <w:lang w:val="en-US"/>
        </w:rPr>
      </w:pPr>
    </w:p>
    <w:p w:rsidR="000513DB" w:rsidRPr="000513DB" w:rsidRDefault="000513DB" w:rsidP="00EF6872">
      <w:pPr>
        <w:rPr>
          <w:rFonts w:ascii="Arial" w:hAnsi="Arial" w:cs="Arial"/>
          <w:b/>
          <w:i/>
          <w:color w:val="FF0000"/>
          <w:sz w:val="28"/>
          <w:szCs w:val="28"/>
          <w:shd w:val="clear" w:color="auto" w:fill="FFFFFF"/>
        </w:rPr>
      </w:pPr>
      <w:r>
        <w:rPr>
          <w:b/>
          <w:i/>
          <w:color w:val="FF0000"/>
          <w:sz w:val="28"/>
          <w:szCs w:val="28"/>
        </w:rPr>
        <w:t xml:space="preserve">&gt;&gt;&gt; </w:t>
      </w:r>
      <w:r w:rsidRPr="000513DB">
        <w:rPr>
          <w:b/>
          <w:i/>
          <w:color w:val="FF0000"/>
          <w:sz w:val="28"/>
          <w:szCs w:val="28"/>
        </w:rPr>
        <w:t xml:space="preserve">Στους </w:t>
      </w:r>
      <w:r>
        <w:rPr>
          <w:b/>
          <w:i/>
          <w:color w:val="FF0000"/>
          <w:sz w:val="28"/>
          <w:szCs w:val="28"/>
        </w:rPr>
        <w:t>κινηματογρά</w:t>
      </w:r>
      <w:r w:rsidRPr="000513DB">
        <w:rPr>
          <w:b/>
          <w:i/>
          <w:color w:val="FF0000"/>
          <w:sz w:val="28"/>
          <w:szCs w:val="28"/>
        </w:rPr>
        <w:t>φους από 15/0</w:t>
      </w:r>
      <w:r w:rsidR="00776E36">
        <w:rPr>
          <w:b/>
          <w:i/>
          <w:color w:val="FF0000"/>
          <w:sz w:val="28"/>
          <w:szCs w:val="28"/>
          <w:lang w:val="en-US"/>
        </w:rPr>
        <w:t>3</w:t>
      </w:r>
      <w:r w:rsidRPr="000513DB">
        <w:rPr>
          <w:b/>
          <w:i/>
          <w:color w:val="FF0000"/>
          <w:sz w:val="28"/>
          <w:szCs w:val="28"/>
        </w:rPr>
        <w:t>/2018</w:t>
      </w:r>
    </w:p>
    <w:p w:rsidR="00EF6872" w:rsidRDefault="00EF6872" w:rsidP="00F823FA">
      <w:pPr>
        <w:spacing w:after="8"/>
        <w:jc w:val="both"/>
        <w:rPr>
          <w:rFonts w:ascii="Times New Roman" w:hAnsi="Times New Roman" w:cs="Times New Roman"/>
          <w:sz w:val="24"/>
          <w:szCs w:val="24"/>
          <w:lang w:val="en-US"/>
        </w:rPr>
      </w:pPr>
    </w:p>
    <w:p w:rsidR="00E726E5" w:rsidRDefault="00E726E5" w:rsidP="00F823FA">
      <w:pPr>
        <w:spacing w:after="8"/>
        <w:jc w:val="both"/>
        <w:rPr>
          <w:rFonts w:ascii="Times New Roman" w:hAnsi="Times New Roman" w:cs="Times New Roman"/>
          <w:sz w:val="24"/>
          <w:szCs w:val="24"/>
          <w:lang w:val="en-US"/>
        </w:rPr>
      </w:pPr>
    </w:p>
    <w:p w:rsidR="00E726E5" w:rsidRPr="00EF6872" w:rsidRDefault="00E726E5" w:rsidP="00F823FA">
      <w:pPr>
        <w:spacing w:after="8"/>
        <w:jc w:val="both"/>
        <w:rPr>
          <w:rFonts w:ascii="Times New Roman" w:hAnsi="Times New Roman" w:cs="Times New Roman"/>
          <w:sz w:val="24"/>
          <w:szCs w:val="24"/>
          <w:lang w:val="en-US"/>
        </w:rPr>
      </w:pPr>
    </w:p>
    <w:tbl>
      <w:tblPr>
        <w:tblStyle w:val="ab"/>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5812"/>
      </w:tblGrid>
      <w:tr w:rsidR="00FA6AB1" w:rsidRPr="00FA6AB1" w:rsidTr="00ED3BD1">
        <w:tc>
          <w:tcPr>
            <w:tcW w:w="3085" w:type="dxa"/>
          </w:tcPr>
          <w:p w:rsidR="00373BA4" w:rsidRPr="00373BA4" w:rsidRDefault="00373BA4" w:rsidP="00373BA4">
            <w:pPr>
              <w:spacing w:after="8"/>
              <w:jc w:val="both"/>
              <w:rPr>
                <w:rFonts w:ascii="Times New Roman" w:hAnsi="Times New Roman" w:cs="Times New Roman"/>
                <w:b/>
                <w:sz w:val="20"/>
                <w:szCs w:val="20"/>
              </w:rPr>
            </w:pPr>
            <w:r w:rsidRPr="00373BA4">
              <w:rPr>
                <w:rFonts w:ascii="Times New Roman" w:hAnsi="Times New Roman" w:cs="Times New Roman"/>
                <w:b/>
                <w:sz w:val="20"/>
                <w:szCs w:val="20"/>
              </w:rPr>
              <w:lastRenderedPageBreak/>
              <w:t>Σκηνοθεσία</w:t>
            </w:r>
          </w:p>
          <w:p w:rsidR="00373BA4" w:rsidRPr="00373BA4" w:rsidRDefault="00373BA4" w:rsidP="00373BA4">
            <w:pPr>
              <w:spacing w:after="8"/>
              <w:jc w:val="both"/>
              <w:rPr>
                <w:rFonts w:ascii="Times New Roman" w:hAnsi="Times New Roman" w:cs="Times New Roman"/>
                <w:b/>
                <w:sz w:val="20"/>
                <w:szCs w:val="20"/>
              </w:rPr>
            </w:pPr>
            <w:r w:rsidRPr="00373BA4">
              <w:rPr>
                <w:rFonts w:ascii="Times New Roman" w:hAnsi="Times New Roman" w:cs="Times New Roman"/>
                <w:b/>
                <w:sz w:val="20"/>
                <w:szCs w:val="20"/>
              </w:rPr>
              <w:t>Σενάριο</w:t>
            </w:r>
          </w:p>
          <w:p w:rsidR="00373BA4" w:rsidRPr="00373BA4" w:rsidRDefault="00373BA4" w:rsidP="00373BA4">
            <w:pPr>
              <w:spacing w:after="8"/>
              <w:jc w:val="both"/>
              <w:rPr>
                <w:rFonts w:ascii="Times New Roman" w:hAnsi="Times New Roman" w:cs="Times New Roman"/>
                <w:sz w:val="20"/>
                <w:szCs w:val="20"/>
                <w:u w:val="single"/>
              </w:rPr>
            </w:pPr>
            <w:r w:rsidRPr="00373BA4">
              <w:rPr>
                <w:rFonts w:ascii="Times New Roman" w:hAnsi="Times New Roman" w:cs="Times New Roman"/>
                <w:sz w:val="20"/>
                <w:szCs w:val="20"/>
                <w:u w:val="single"/>
              </w:rPr>
              <w:t xml:space="preserve">Γαλλία – 2017 – Δράμα - 98’ </w:t>
            </w:r>
          </w:p>
          <w:p w:rsidR="0081210E" w:rsidRDefault="0081210E" w:rsidP="00ED3BD1">
            <w:pPr>
              <w:spacing w:after="8"/>
              <w:jc w:val="both"/>
              <w:rPr>
                <w:rFonts w:ascii="Times New Roman" w:hAnsi="Times New Roman" w:cs="Times New Roman"/>
                <w:sz w:val="20"/>
                <w:szCs w:val="20"/>
              </w:rPr>
            </w:pPr>
          </w:p>
          <w:p w:rsidR="0081210E" w:rsidRDefault="0081210E" w:rsidP="00ED3BD1">
            <w:pPr>
              <w:spacing w:after="8"/>
              <w:jc w:val="both"/>
              <w:rPr>
                <w:rFonts w:ascii="Times New Roman" w:hAnsi="Times New Roman" w:cs="Times New Roman"/>
                <w:sz w:val="20"/>
                <w:szCs w:val="20"/>
              </w:rPr>
            </w:pPr>
          </w:p>
          <w:p w:rsidR="00373BA4" w:rsidRPr="00162955" w:rsidRDefault="00373BA4" w:rsidP="00ED3BD1">
            <w:pPr>
              <w:spacing w:after="8"/>
              <w:jc w:val="both"/>
              <w:rPr>
                <w:rFonts w:ascii="Times New Roman" w:hAnsi="Times New Roman" w:cs="Times New Roman"/>
                <w:sz w:val="20"/>
                <w:szCs w:val="20"/>
              </w:rPr>
            </w:pPr>
            <w:r>
              <w:rPr>
                <w:rFonts w:ascii="Times New Roman" w:hAnsi="Times New Roman" w:cs="Times New Roman"/>
                <w:sz w:val="20"/>
                <w:szCs w:val="20"/>
                <w:lang w:val="en-US"/>
              </w:rPr>
              <w:t>CAST</w:t>
            </w:r>
            <w:r w:rsidRPr="00162955">
              <w:rPr>
                <w:rFonts w:ascii="Times New Roman" w:hAnsi="Times New Roman" w:cs="Times New Roman"/>
                <w:sz w:val="20"/>
                <w:szCs w:val="20"/>
              </w:rPr>
              <w:t>:</w:t>
            </w:r>
          </w:p>
          <w:p w:rsidR="00FA6AB1" w:rsidRPr="00373BA4" w:rsidRDefault="00FA6AB1" w:rsidP="00ED3BD1">
            <w:pPr>
              <w:spacing w:after="8"/>
              <w:jc w:val="both"/>
              <w:rPr>
                <w:rFonts w:ascii="Times New Roman" w:hAnsi="Times New Roman" w:cs="Times New Roman"/>
                <w:i/>
                <w:sz w:val="20"/>
                <w:szCs w:val="20"/>
                <w:lang w:val="en-US"/>
              </w:rPr>
            </w:pPr>
            <w:proofErr w:type="spellStart"/>
            <w:r w:rsidRPr="00373BA4">
              <w:rPr>
                <w:rFonts w:ascii="Times New Roman" w:hAnsi="Times New Roman" w:cs="Times New Roman"/>
                <w:i/>
                <w:sz w:val="20"/>
                <w:szCs w:val="20"/>
                <w:lang w:val="en-US"/>
              </w:rPr>
              <w:t>Violette</w:t>
            </w:r>
            <w:proofErr w:type="spellEnd"/>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Marianne</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Jean</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Rose</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Blanche</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Louise</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Jeanne</w:t>
            </w:r>
          </w:p>
          <w:p w:rsidR="00FA6AB1" w:rsidRPr="00373BA4" w:rsidRDefault="00FA6AB1" w:rsidP="00ED3BD1">
            <w:pPr>
              <w:spacing w:after="8"/>
              <w:jc w:val="both"/>
              <w:rPr>
                <w:rFonts w:ascii="Times New Roman" w:hAnsi="Times New Roman" w:cs="Times New Roman"/>
                <w:i/>
                <w:sz w:val="20"/>
                <w:szCs w:val="20"/>
                <w:lang w:val="en-US"/>
              </w:rPr>
            </w:pPr>
            <w:proofErr w:type="spellStart"/>
            <w:r w:rsidRPr="00373BA4">
              <w:rPr>
                <w:rFonts w:ascii="Times New Roman" w:hAnsi="Times New Roman" w:cs="Times New Roman"/>
                <w:i/>
                <w:sz w:val="20"/>
                <w:szCs w:val="20"/>
                <w:lang w:val="en-US"/>
              </w:rPr>
              <w:t>Joséphine</w:t>
            </w:r>
            <w:proofErr w:type="spellEnd"/>
          </w:p>
          <w:p w:rsidR="00FA6AB1" w:rsidRPr="00373BA4" w:rsidRDefault="00FA6AB1" w:rsidP="00ED3BD1">
            <w:pPr>
              <w:spacing w:after="8"/>
              <w:jc w:val="both"/>
              <w:rPr>
                <w:rFonts w:ascii="Times New Roman" w:hAnsi="Times New Roman" w:cs="Times New Roman"/>
                <w:i/>
                <w:sz w:val="20"/>
                <w:szCs w:val="20"/>
                <w:lang w:val="en-US"/>
              </w:rPr>
            </w:pPr>
            <w:proofErr w:type="spellStart"/>
            <w:r w:rsidRPr="00373BA4">
              <w:rPr>
                <w:rFonts w:ascii="Times New Roman" w:hAnsi="Times New Roman" w:cs="Times New Roman"/>
                <w:i/>
                <w:sz w:val="20"/>
                <w:szCs w:val="20"/>
                <w:lang w:val="en-US"/>
              </w:rPr>
              <w:t>Philomène</w:t>
            </w:r>
            <w:proofErr w:type="spellEnd"/>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Elisabeth</w:t>
            </w:r>
          </w:p>
          <w:p w:rsidR="00FA6AB1" w:rsidRPr="00373BA4" w:rsidRDefault="00FA6AB1" w:rsidP="00ED3BD1">
            <w:pPr>
              <w:spacing w:after="8"/>
              <w:jc w:val="both"/>
              <w:rPr>
                <w:rFonts w:ascii="Times New Roman" w:hAnsi="Times New Roman" w:cs="Times New Roman"/>
                <w:i/>
                <w:sz w:val="20"/>
                <w:szCs w:val="20"/>
                <w:lang w:val="en-US"/>
              </w:rPr>
            </w:pPr>
            <w:r w:rsidRPr="00373BA4">
              <w:rPr>
                <w:rFonts w:ascii="Times New Roman" w:hAnsi="Times New Roman" w:cs="Times New Roman"/>
                <w:i/>
                <w:sz w:val="20"/>
                <w:szCs w:val="20"/>
                <w:lang w:val="en-US"/>
              </w:rPr>
              <w:t>Emilie</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Producers</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Cinematographer</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Costumes</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Set design</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Editing</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Sound</w:t>
            </w:r>
          </w:p>
          <w:p w:rsidR="00FA6AB1" w:rsidRPr="00373BA4" w:rsidRDefault="00FA6AB1" w:rsidP="00ED3BD1">
            <w:pPr>
              <w:spacing w:after="8"/>
              <w:jc w:val="both"/>
              <w:rPr>
                <w:rFonts w:ascii="Times New Roman" w:hAnsi="Times New Roman" w:cs="Times New Roman"/>
                <w:b/>
                <w:sz w:val="20"/>
                <w:szCs w:val="20"/>
                <w:lang w:val="en-US"/>
              </w:rPr>
            </w:pPr>
            <w:r w:rsidRPr="00373BA4">
              <w:rPr>
                <w:rFonts w:ascii="Times New Roman" w:hAnsi="Times New Roman" w:cs="Times New Roman"/>
                <w:b/>
                <w:sz w:val="20"/>
                <w:szCs w:val="20"/>
                <w:lang w:val="en-US"/>
              </w:rPr>
              <w:t>Composer</w:t>
            </w:r>
          </w:p>
          <w:p w:rsidR="00FA6AB1" w:rsidRPr="00FA6AB1" w:rsidRDefault="00FA6AB1" w:rsidP="00ED3BD1">
            <w:pPr>
              <w:spacing w:after="8"/>
              <w:jc w:val="both"/>
              <w:rPr>
                <w:rFonts w:ascii="Times New Roman" w:hAnsi="Times New Roman" w:cs="Times New Roman"/>
                <w:sz w:val="20"/>
                <w:szCs w:val="20"/>
                <w:lang w:val="en-US"/>
              </w:rPr>
            </w:pPr>
            <w:r w:rsidRPr="00373BA4">
              <w:rPr>
                <w:rFonts w:ascii="Times New Roman" w:hAnsi="Times New Roman" w:cs="Times New Roman"/>
                <w:b/>
                <w:sz w:val="20"/>
                <w:szCs w:val="20"/>
                <w:lang w:val="en-US"/>
              </w:rPr>
              <w:t>Production Manager</w:t>
            </w:r>
          </w:p>
        </w:tc>
        <w:tc>
          <w:tcPr>
            <w:tcW w:w="5812" w:type="dxa"/>
          </w:tcPr>
          <w:p w:rsidR="00373BA4" w:rsidRPr="00FA6AB1" w:rsidRDefault="00373BA4" w:rsidP="00373BA4">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Marine </w:t>
            </w:r>
            <w:proofErr w:type="spellStart"/>
            <w:r w:rsidRPr="00FA6AB1">
              <w:rPr>
                <w:rFonts w:ascii="Times New Roman" w:hAnsi="Times New Roman" w:cs="Times New Roman"/>
                <w:b/>
                <w:bCs/>
                <w:sz w:val="20"/>
                <w:szCs w:val="20"/>
                <w:lang w:val="en-US"/>
              </w:rPr>
              <w:t>Francen</w:t>
            </w:r>
            <w:proofErr w:type="spellEnd"/>
          </w:p>
          <w:p w:rsidR="00373BA4" w:rsidRPr="00FA6AB1" w:rsidRDefault="00373BA4" w:rsidP="00373BA4">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Marine </w:t>
            </w:r>
            <w:proofErr w:type="spellStart"/>
            <w:r w:rsidRPr="00FA6AB1">
              <w:rPr>
                <w:rFonts w:ascii="Times New Roman" w:hAnsi="Times New Roman" w:cs="Times New Roman"/>
                <w:b/>
                <w:bCs/>
                <w:sz w:val="20"/>
                <w:szCs w:val="20"/>
                <w:lang w:val="en-US"/>
              </w:rPr>
              <w:t>Francen</w:t>
            </w:r>
            <w:proofErr w:type="spellEnd"/>
            <w:r w:rsidRPr="00FA6AB1">
              <w:rPr>
                <w:rFonts w:ascii="Times New Roman" w:hAnsi="Times New Roman" w:cs="Times New Roman"/>
                <w:b/>
                <w:bCs/>
                <w:sz w:val="20"/>
                <w:szCs w:val="20"/>
                <w:lang w:val="en-US"/>
              </w:rPr>
              <w:t xml:space="preserve">, Jacqueline </w:t>
            </w:r>
            <w:proofErr w:type="spellStart"/>
            <w:r w:rsidRPr="00FA6AB1">
              <w:rPr>
                <w:rFonts w:ascii="Times New Roman" w:hAnsi="Times New Roman" w:cs="Times New Roman"/>
                <w:b/>
                <w:bCs/>
                <w:sz w:val="20"/>
                <w:szCs w:val="20"/>
                <w:lang w:val="en-US"/>
              </w:rPr>
              <w:t>Surchat</w:t>
            </w:r>
            <w:proofErr w:type="spellEnd"/>
            <w:r w:rsidRPr="00FA6AB1">
              <w:rPr>
                <w:rFonts w:ascii="Times New Roman" w:hAnsi="Times New Roman" w:cs="Times New Roman"/>
                <w:b/>
                <w:bCs/>
                <w:sz w:val="20"/>
                <w:szCs w:val="20"/>
                <w:lang w:val="en-US"/>
              </w:rPr>
              <w:t xml:space="preserve"> and Jacques </w:t>
            </w:r>
            <w:proofErr w:type="spellStart"/>
            <w:r w:rsidRPr="00FA6AB1">
              <w:rPr>
                <w:rFonts w:ascii="Times New Roman" w:hAnsi="Times New Roman" w:cs="Times New Roman"/>
                <w:b/>
                <w:bCs/>
                <w:sz w:val="20"/>
                <w:szCs w:val="20"/>
                <w:lang w:val="en-US"/>
              </w:rPr>
              <w:t>Fieschi</w:t>
            </w:r>
            <w:proofErr w:type="spellEnd"/>
          </w:p>
          <w:p w:rsidR="00373BA4" w:rsidRPr="00373BA4" w:rsidRDefault="00353E92" w:rsidP="00373BA4">
            <w:pPr>
              <w:spacing w:after="8"/>
              <w:jc w:val="both"/>
              <w:rPr>
                <w:rFonts w:ascii="Times New Roman" w:hAnsi="Times New Roman" w:cs="Times New Roman"/>
                <w:b/>
                <w:bCs/>
                <w:i/>
                <w:sz w:val="20"/>
                <w:szCs w:val="20"/>
                <w:lang w:val="en-US"/>
              </w:rPr>
            </w:pPr>
            <w:r w:rsidRPr="0071782E">
              <w:rPr>
                <w:rFonts w:ascii="Times New Roman" w:hAnsi="Times New Roman" w:cs="Times New Roman"/>
                <w:i/>
                <w:sz w:val="20"/>
                <w:szCs w:val="20"/>
                <w:lang w:val="en-US"/>
              </w:rPr>
              <w:t xml:space="preserve">         </w:t>
            </w:r>
            <w:r w:rsidR="00373BA4" w:rsidRPr="00373BA4">
              <w:rPr>
                <w:rFonts w:ascii="Times New Roman" w:hAnsi="Times New Roman" w:cs="Times New Roman"/>
                <w:i/>
                <w:sz w:val="20"/>
                <w:szCs w:val="20"/>
                <w:lang w:val="en-US"/>
              </w:rPr>
              <w:t>(</w:t>
            </w:r>
            <w:proofErr w:type="spellStart"/>
            <w:r w:rsidR="00373BA4" w:rsidRPr="00353E92">
              <w:rPr>
                <w:rFonts w:ascii="Times New Roman" w:hAnsi="Times New Roman" w:cs="Times New Roman"/>
                <w:i/>
                <w:sz w:val="20"/>
                <w:szCs w:val="20"/>
              </w:rPr>
              <w:t>βασισμενη</w:t>
            </w:r>
            <w:proofErr w:type="spellEnd"/>
            <w:r w:rsidR="00373BA4" w:rsidRPr="00353E92">
              <w:rPr>
                <w:rFonts w:ascii="Times New Roman" w:hAnsi="Times New Roman" w:cs="Times New Roman"/>
                <w:i/>
                <w:sz w:val="20"/>
                <w:szCs w:val="20"/>
                <w:lang w:val="en-US"/>
              </w:rPr>
              <w:t xml:space="preserve"> </w:t>
            </w:r>
            <w:r w:rsidR="00373BA4" w:rsidRPr="00353E92">
              <w:rPr>
                <w:rFonts w:ascii="Times New Roman" w:hAnsi="Times New Roman" w:cs="Times New Roman"/>
                <w:i/>
                <w:sz w:val="20"/>
                <w:szCs w:val="20"/>
              </w:rPr>
              <w:t>στο</w:t>
            </w:r>
            <w:r w:rsidR="00373BA4" w:rsidRPr="00353E92">
              <w:rPr>
                <w:rFonts w:ascii="Times New Roman" w:hAnsi="Times New Roman" w:cs="Times New Roman"/>
                <w:i/>
                <w:sz w:val="20"/>
                <w:szCs w:val="20"/>
                <w:lang w:val="en-US"/>
              </w:rPr>
              <w:t xml:space="preserve"> «The Seed Giver» </w:t>
            </w:r>
            <w:r w:rsidR="00373BA4" w:rsidRPr="00353E92">
              <w:rPr>
                <w:rFonts w:ascii="Times New Roman" w:hAnsi="Times New Roman" w:cs="Times New Roman"/>
                <w:i/>
                <w:sz w:val="20"/>
                <w:szCs w:val="20"/>
              </w:rPr>
              <w:t>της</w:t>
            </w:r>
            <w:r w:rsidR="00373BA4" w:rsidRPr="00353E92">
              <w:rPr>
                <w:rFonts w:ascii="Times New Roman" w:hAnsi="Times New Roman" w:cs="Times New Roman"/>
                <w:i/>
                <w:sz w:val="20"/>
                <w:szCs w:val="20"/>
                <w:lang w:val="en-US"/>
              </w:rPr>
              <w:t xml:space="preserve"> </w:t>
            </w:r>
            <w:proofErr w:type="spellStart"/>
            <w:r w:rsidR="00373BA4" w:rsidRPr="00353E92">
              <w:rPr>
                <w:rFonts w:ascii="Times New Roman" w:hAnsi="Times New Roman" w:cs="Times New Roman"/>
                <w:bCs/>
                <w:i/>
                <w:sz w:val="20"/>
                <w:szCs w:val="20"/>
                <w:lang w:val="en-US"/>
              </w:rPr>
              <w:t>Violette</w:t>
            </w:r>
            <w:proofErr w:type="spellEnd"/>
            <w:r w:rsidR="00373BA4" w:rsidRPr="00353E92">
              <w:rPr>
                <w:rFonts w:ascii="Times New Roman" w:hAnsi="Times New Roman" w:cs="Times New Roman"/>
                <w:bCs/>
                <w:i/>
                <w:sz w:val="20"/>
                <w:szCs w:val="20"/>
                <w:lang w:val="en-US"/>
              </w:rPr>
              <w:t xml:space="preserve"> </w:t>
            </w:r>
            <w:proofErr w:type="spellStart"/>
            <w:r w:rsidR="00373BA4" w:rsidRPr="00353E92">
              <w:rPr>
                <w:rFonts w:ascii="Times New Roman" w:hAnsi="Times New Roman" w:cs="Times New Roman"/>
                <w:bCs/>
                <w:i/>
                <w:sz w:val="20"/>
                <w:szCs w:val="20"/>
                <w:lang w:val="en-US"/>
              </w:rPr>
              <w:t>Ailhaud</w:t>
            </w:r>
            <w:proofErr w:type="spellEnd"/>
            <w:r w:rsidR="00373BA4" w:rsidRPr="00353E92">
              <w:rPr>
                <w:rFonts w:ascii="Times New Roman" w:hAnsi="Times New Roman" w:cs="Times New Roman"/>
                <w:bCs/>
                <w:i/>
                <w:sz w:val="20"/>
                <w:szCs w:val="20"/>
                <w:lang w:val="en-US"/>
              </w:rPr>
              <w:t>)</w:t>
            </w:r>
          </w:p>
          <w:p w:rsidR="0071782E" w:rsidRPr="0081210E" w:rsidRDefault="0071782E" w:rsidP="00ED3BD1">
            <w:pPr>
              <w:spacing w:after="8"/>
              <w:jc w:val="both"/>
              <w:rPr>
                <w:rFonts w:ascii="Times New Roman" w:hAnsi="Times New Roman" w:cs="Times New Roman"/>
                <w:b/>
                <w:bCs/>
                <w:sz w:val="20"/>
                <w:szCs w:val="20"/>
                <w:lang w:val="en-US"/>
              </w:rPr>
            </w:pPr>
          </w:p>
          <w:p w:rsidR="0081210E" w:rsidRPr="00EF6872" w:rsidRDefault="0081210E" w:rsidP="00ED3BD1">
            <w:pPr>
              <w:spacing w:after="8"/>
              <w:jc w:val="both"/>
              <w:rPr>
                <w:rFonts w:ascii="Times New Roman" w:hAnsi="Times New Roman" w:cs="Times New Roman"/>
                <w:b/>
                <w:bCs/>
                <w:sz w:val="20"/>
                <w:szCs w:val="20"/>
                <w:lang w:val="en-US"/>
              </w:rPr>
            </w:pPr>
          </w:p>
          <w:p w:rsidR="0081210E" w:rsidRPr="00EF6872" w:rsidRDefault="0081210E" w:rsidP="00ED3BD1">
            <w:pPr>
              <w:spacing w:after="8"/>
              <w:jc w:val="both"/>
              <w:rPr>
                <w:rFonts w:ascii="Times New Roman" w:hAnsi="Times New Roman" w:cs="Times New Roman"/>
                <w:b/>
                <w:bCs/>
                <w:sz w:val="20"/>
                <w:szCs w:val="20"/>
                <w:lang w:val="en-US"/>
              </w:rPr>
            </w:pPr>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Pauline </w:t>
            </w:r>
            <w:proofErr w:type="spellStart"/>
            <w:r w:rsidRPr="00FA6AB1">
              <w:rPr>
                <w:rFonts w:ascii="Times New Roman" w:hAnsi="Times New Roman" w:cs="Times New Roman"/>
                <w:b/>
                <w:bCs/>
                <w:sz w:val="20"/>
                <w:szCs w:val="20"/>
                <w:lang w:val="en-US"/>
              </w:rPr>
              <w:t>Burlet</w:t>
            </w:r>
            <w:proofErr w:type="spellEnd"/>
          </w:p>
          <w:p w:rsidR="00FA6AB1" w:rsidRPr="00FA6AB1" w:rsidRDefault="00FA6AB1" w:rsidP="00ED3BD1">
            <w:pPr>
              <w:spacing w:after="8"/>
              <w:jc w:val="both"/>
              <w:rPr>
                <w:rFonts w:ascii="Times New Roman" w:hAnsi="Times New Roman" w:cs="Times New Roman"/>
                <w:b/>
                <w:bCs/>
                <w:sz w:val="20"/>
                <w:szCs w:val="20"/>
                <w:lang w:val="en-US"/>
              </w:rPr>
            </w:pPr>
            <w:proofErr w:type="spellStart"/>
            <w:r w:rsidRPr="00FA6AB1">
              <w:rPr>
                <w:rFonts w:ascii="Times New Roman" w:hAnsi="Times New Roman" w:cs="Times New Roman"/>
                <w:b/>
                <w:bCs/>
                <w:sz w:val="20"/>
                <w:szCs w:val="20"/>
                <w:lang w:val="en-US"/>
              </w:rPr>
              <w:t>Géraldine</w:t>
            </w:r>
            <w:proofErr w:type="spellEnd"/>
            <w:r w:rsidRPr="00FA6AB1">
              <w:rPr>
                <w:rFonts w:ascii="Times New Roman" w:hAnsi="Times New Roman" w:cs="Times New Roman"/>
                <w:b/>
                <w:bCs/>
                <w:sz w:val="20"/>
                <w:szCs w:val="20"/>
                <w:lang w:val="en-US"/>
              </w:rPr>
              <w:t xml:space="preserve"> </w:t>
            </w:r>
            <w:proofErr w:type="spellStart"/>
            <w:r w:rsidRPr="00FA6AB1">
              <w:rPr>
                <w:rFonts w:ascii="Times New Roman" w:hAnsi="Times New Roman" w:cs="Times New Roman"/>
                <w:b/>
                <w:bCs/>
                <w:sz w:val="20"/>
                <w:szCs w:val="20"/>
                <w:lang w:val="en-US"/>
              </w:rPr>
              <w:t>Pailhas</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Alban Lenoir</w:t>
            </w:r>
          </w:p>
          <w:p w:rsidR="00FA6AB1" w:rsidRPr="00FA6AB1" w:rsidRDefault="00FA6AB1" w:rsidP="00ED3BD1">
            <w:pPr>
              <w:spacing w:after="8"/>
              <w:jc w:val="both"/>
              <w:rPr>
                <w:rFonts w:ascii="Times New Roman" w:hAnsi="Times New Roman" w:cs="Times New Roman"/>
                <w:b/>
                <w:bCs/>
                <w:sz w:val="20"/>
                <w:szCs w:val="20"/>
                <w:lang w:val="en-US"/>
              </w:rPr>
            </w:pPr>
            <w:proofErr w:type="spellStart"/>
            <w:r w:rsidRPr="00FA6AB1">
              <w:rPr>
                <w:rFonts w:ascii="Times New Roman" w:hAnsi="Times New Roman" w:cs="Times New Roman"/>
                <w:b/>
                <w:bCs/>
                <w:sz w:val="20"/>
                <w:szCs w:val="20"/>
                <w:lang w:val="en-US"/>
              </w:rPr>
              <w:t>Iliana</w:t>
            </w:r>
            <w:proofErr w:type="spellEnd"/>
            <w:r w:rsidRPr="00FA6AB1">
              <w:rPr>
                <w:rFonts w:ascii="Times New Roman" w:hAnsi="Times New Roman" w:cs="Times New Roman"/>
                <w:b/>
                <w:bCs/>
                <w:sz w:val="20"/>
                <w:szCs w:val="20"/>
                <w:lang w:val="en-US"/>
              </w:rPr>
              <w:t xml:space="preserve"> </w:t>
            </w:r>
            <w:proofErr w:type="spellStart"/>
            <w:r w:rsidRPr="00FA6AB1">
              <w:rPr>
                <w:rFonts w:ascii="Times New Roman" w:hAnsi="Times New Roman" w:cs="Times New Roman"/>
                <w:b/>
                <w:bCs/>
                <w:sz w:val="20"/>
                <w:szCs w:val="20"/>
                <w:lang w:val="en-US"/>
              </w:rPr>
              <w:t>Zabeth</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Françoise Lebrun</w:t>
            </w:r>
          </w:p>
          <w:p w:rsidR="00FA6AB1" w:rsidRPr="00FA6AB1" w:rsidRDefault="00FA6AB1" w:rsidP="00ED3BD1">
            <w:pPr>
              <w:spacing w:after="8"/>
              <w:jc w:val="both"/>
              <w:rPr>
                <w:rFonts w:ascii="Times New Roman" w:hAnsi="Times New Roman" w:cs="Times New Roman"/>
                <w:b/>
                <w:bCs/>
                <w:sz w:val="20"/>
                <w:szCs w:val="20"/>
                <w:lang w:val="en-US"/>
              </w:rPr>
            </w:pPr>
            <w:proofErr w:type="spellStart"/>
            <w:r w:rsidRPr="00FA6AB1">
              <w:rPr>
                <w:rFonts w:ascii="Times New Roman" w:hAnsi="Times New Roman" w:cs="Times New Roman"/>
                <w:b/>
                <w:bCs/>
                <w:sz w:val="20"/>
                <w:szCs w:val="20"/>
                <w:lang w:val="en-US"/>
              </w:rPr>
              <w:t>Raphaëlle</w:t>
            </w:r>
            <w:proofErr w:type="spellEnd"/>
            <w:r w:rsidRPr="00FA6AB1">
              <w:rPr>
                <w:rFonts w:ascii="Times New Roman" w:hAnsi="Times New Roman" w:cs="Times New Roman"/>
                <w:b/>
                <w:bCs/>
                <w:sz w:val="20"/>
                <w:szCs w:val="20"/>
                <w:lang w:val="en-US"/>
              </w:rPr>
              <w:t xml:space="preserve"> </w:t>
            </w:r>
            <w:proofErr w:type="spellStart"/>
            <w:r w:rsidRPr="00FA6AB1">
              <w:rPr>
                <w:rFonts w:ascii="Times New Roman" w:hAnsi="Times New Roman" w:cs="Times New Roman"/>
                <w:b/>
                <w:bCs/>
                <w:sz w:val="20"/>
                <w:szCs w:val="20"/>
                <w:lang w:val="en-US"/>
              </w:rPr>
              <w:t>Agogué</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Barbara </w:t>
            </w:r>
            <w:proofErr w:type="spellStart"/>
            <w:r w:rsidRPr="00FA6AB1">
              <w:rPr>
                <w:rFonts w:ascii="Times New Roman" w:hAnsi="Times New Roman" w:cs="Times New Roman"/>
                <w:b/>
                <w:bCs/>
                <w:sz w:val="20"/>
                <w:szCs w:val="20"/>
                <w:lang w:val="en-US"/>
              </w:rPr>
              <w:t>Probst</w:t>
            </w:r>
            <w:proofErr w:type="spellEnd"/>
          </w:p>
          <w:p w:rsidR="00FA6AB1" w:rsidRPr="00FA6AB1" w:rsidRDefault="00FA6AB1" w:rsidP="00ED3BD1">
            <w:pPr>
              <w:spacing w:after="8"/>
              <w:jc w:val="both"/>
              <w:rPr>
                <w:rFonts w:ascii="Times New Roman" w:hAnsi="Times New Roman" w:cs="Times New Roman"/>
                <w:b/>
                <w:bCs/>
                <w:sz w:val="20"/>
                <w:szCs w:val="20"/>
                <w:lang w:val="en-US"/>
              </w:rPr>
            </w:pPr>
            <w:proofErr w:type="spellStart"/>
            <w:r w:rsidRPr="00FA6AB1">
              <w:rPr>
                <w:rFonts w:ascii="Times New Roman" w:hAnsi="Times New Roman" w:cs="Times New Roman"/>
                <w:b/>
                <w:bCs/>
                <w:sz w:val="20"/>
                <w:szCs w:val="20"/>
                <w:lang w:val="en-US"/>
              </w:rPr>
              <w:t>Anamaria</w:t>
            </w:r>
            <w:proofErr w:type="spellEnd"/>
            <w:r w:rsidRPr="00FA6AB1">
              <w:rPr>
                <w:rFonts w:ascii="Times New Roman" w:hAnsi="Times New Roman" w:cs="Times New Roman"/>
                <w:b/>
                <w:bCs/>
                <w:sz w:val="20"/>
                <w:szCs w:val="20"/>
                <w:lang w:val="en-US"/>
              </w:rPr>
              <w:t xml:space="preserve"> </w:t>
            </w:r>
            <w:proofErr w:type="spellStart"/>
            <w:r w:rsidRPr="00FA6AB1">
              <w:rPr>
                <w:rFonts w:ascii="Times New Roman" w:hAnsi="Times New Roman" w:cs="Times New Roman"/>
                <w:b/>
                <w:bCs/>
                <w:sz w:val="20"/>
                <w:szCs w:val="20"/>
                <w:lang w:val="en-US"/>
              </w:rPr>
              <w:t>Vartolomei</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Margot </w:t>
            </w:r>
            <w:proofErr w:type="spellStart"/>
            <w:r w:rsidRPr="00FA6AB1">
              <w:rPr>
                <w:rFonts w:ascii="Times New Roman" w:hAnsi="Times New Roman" w:cs="Times New Roman"/>
                <w:b/>
                <w:bCs/>
                <w:sz w:val="20"/>
                <w:szCs w:val="20"/>
                <w:lang w:val="en-US"/>
              </w:rPr>
              <w:t>Abascal</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Mama </w:t>
            </w:r>
            <w:proofErr w:type="spellStart"/>
            <w:r w:rsidRPr="00FA6AB1">
              <w:rPr>
                <w:rFonts w:ascii="Times New Roman" w:hAnsi="Times New Roman" w:cs="Times New Roman"/>
                <w:b/>
                <w:bCs/>
                <w:sz w:val="20"/>
                <w:szCs w:val="20"/>
                <w:lang w:val="en-US"/>
              </w:rPr>
              <w:t>Prassinos</w:t>
            </w:r>
            <w:proofErr w:type="spellEnd"/>
          </w:p>
          <w:p w:rsidR="00FA6AB1" w:rsidRPr="00FA6AB1" w:rsidRDefault="00FA6AB1" w:rsidP="00ED3BD1">
            <w:pPr>
              <w:spacing w:after="8"/>
              <w:jc w:val="both"/>
              <w:rPr>
                <w:rFonts w:ascii="Times New Roman" w:hAnsi="Times New Roman" w:cs="Times New Roman"/>
                <w:b/>
                <w:bCs/>
                <w:sz w:val="20"/>
                <w:szCs w:val="20"/>
                <w:lang w:val="en-US"/>
              </w:rPr>
            </w:pPr>
            <w:r w:rsidRPr="00FA6AB1">
              <w:rPr>
                <w:rFonts w:ascii="Times New Roman" w:hAnsi="Times New Roman" w:cs="Times New Roman"/>
                <w:b/>
                <w:bCs/>
                <w:sz w:val="20"/>
                <w:szCs w:val="20"/>
                <w:lang w:val="en-US"/>
              </w:rPr>
              <w:t xml:space="preserve">Sarah </w:t>
            </w:r>
            <w:proofErr w:type="spellStart"/>
            <w:r w:rsidRPr="00FA6AB1">
              <w:rPr>
                <w:rFonts w:ascii="Times New Roman" w:hAnsi="Times New Roman" w:cs="Times New Roman"/>
                <w:b/>
                <w:bCs/>
                <w:sz w:val="20"/>
                <w:szCs w:val="20"/>
                <w:lang w:val="en-US"/>
              </w:rPr>
              <w:t>Fourage</w:t>
            </w:r>
            <w:proofErr w:type="spellEnd"/>
          </w:p>
          <w:p w:rsidR="00FA6AB1" w:rsidRPr="00373BA4" w:rsidRDefault="00FA6AB1" w:rsidP="00ED3BD1">
            <w:pPr>
              <w:spacing w:after="8"/>
              <w:jc w:val="both"/>
              <w:rPr>
                <w:rFonts w:ascii="Times New Roman" w:hAnsi="Times New Roman" w:cs="Times New Roman"/>
                <w:bCs/>
                <w:sz w:val="20"/>
                <w:szCs w:val="20"/>
                <w:lang w:val="en-US"/>
              </w:rPr>
            </w:pPr>
            <w:r w:rsidRPr="00373BA4">
              <w:rPr>
                <w:rFonts w:ascii="Times New Roman" w:hAnsi="Times New Roman" w:cs="Times New Roman"/>
                <w:bCs/>
                <w:sz w:val="20"/>
                <w:szCs w:val="20"/>
                <w:lang w:val="en-US"/>
              </w:rPr>
              <w:t xml:space="preserve">Sylvie </w:t>
            </w:r>
            <w:proofErr w:type="spellStart"/>
            <w:r w:rsidRPr="00373BA4">
              <w:rPr>
                <w:rFonts w:ascii="Times New Roman" w:hAnsi="Times New Roman" w:cs="Times New Roman"/>
                <w:bCs/>
                <w:sz w:val="20"/>
                <w:szCs w:val="20"/>
                <w:lang w:val="en-US"/>
              </w:rPr>
              <w:t>Pialat</w:t>
            </w:r>
            <w:proofErr w:type="spellEnd"/>
            <w:r w:rsidRPr="00373BA4">
              <w:rPr>
                <w:rFonts w:ascii="Times New Roman" w:hAnsi="Times New Roman" w:cs="Times New Roman"/>
                <w:bCs/>
                <w:sz w:val="20"/>
                <w:szCs w:val="20"/>
                <w:lang w:val="en-US"/>
              </w:rPr>
              <w:t xml:space="preserve"> and Benoît </w:t>
            </w:r>
            <w:proofErr w:type="spellStart"/>
            <w:r w:rsidRPr="00373BA4">
              <w:rPr>
                <w:rFonts w:ascii="Times New Roman" w:hAnsi="Times New Roman" w:cs="Times New Roman"/>
                <w:bCs/>
                <w:sz w:val="20"/>
                <w:szCs w:val="20"/>
                <w:lang w:val="en-US"/>
              </w:rPr>
              <w:t>Quainon</w:t>
            </w:r>
            <w:proofErr w:type="spellEnd"/>
          </w:p>
          <w:p w:rsidR="00FA6AB1" w:rsidRPr="00373BA4" w:rsidRDefault="00FA6AB1" w:rsidP="00ED3BD1">
            <w:pPr>
              <w:spacing w:after="8"/>
              <w:jc w:val="both"/>
              <w:rPr>
                <w:rFonts w:ascii="Times New Roman" w:hAnsi="Times New Roman" w:cs="Times New Roman"/>
                <w:bCs/>
                <w:sz w:val="20"/>
                <w:szCs w:val="20"/>
                <w:lang w:val="en-US"/>
              </w:rPr>
            </w:pPr>
            <w:r w:rsidRPr="00373BA4">
              <w:rPr>
                <w:rFonts w:ascii="Times New Roman" w:hAnsi="Times New Roman" w:cs="Times New Roman"/>
                <w:bCs/>
                <w:sz w:val="20"/>
                <w:szCs w:val="20"/>
                <w:lang w:val="en-US"/>
              </w:rPr>
              <w:t xml:space="preserve">Alain </w:t>
            </w:r>
            <w:proofErr w:type="spellStart"/>
            <w:r w:rsidRPr="00373BA4">
              <w:rPr>
                <w:rFonts w:ascii="Times New Roman" w:hAnsi="Times New Roman" w:cs="Times New Roman"/>
                <w:bCs/>
                <w:sz w:val="20"/>
                <w:szCs w:val="20"/>
                <w:lang w:val="en-US"/>
              </w:rPr>
              <w:t>Duplantier</w:t>
            </w:r>
            <w:proofErr w:type="spellEnd"/>
          </w:p>
          <w:p w:rsidR="00FA6AB1" w:rsidRPr="00373BA4" w:rsidRDefault="00FA6AB1" w:rsidP="00ED3BD1">
            <w:pPr>
              <w:spacing w:after="8"/>
              <w:jc w:val="both"/>
              <w:rPr>
                <w:rFonts w:ascii="Times New Roman" w:hAnsi="Times New Roman" w:cs="Times New Roman"/>
                <w:bCs/>
                <w:sz w:val="20"/>
                <w:szCs w:val="20"/>
                <w:lang w:val="en-US"/>
              </w:rPr>
            </w:pPr>
            <w:proofErr w:type="spellStart"/>
            <w:r w:rsidRPr="00373BA4">
              <w:rPr>
                <w:rFonts w:ascii="Times New Roman" w:hAnsi="Times New Roman" w:cs="Times New Roman"/>
                <w:bCs/>
                <w:sz w:val="20"/>
                <w:szCs w:val="20"/>
                <w:lang w:val="en-US"/>
              </w:rPr>
              <w:t>Pascaline</w:t>
            </w:r>
            <w:proofErr w:type="spellEnd"/>
            <w:r w:rsidRPr="00373BA4">
              <w:rPr>
                <w:rFonts w:ascii="Times New Roman" w:hAnsi="Times New Roman" w:cs="Times New Roman"/>
                <w:bCs/>
                <w:sz w:val="20"/>
                <w:szCs w:val="20"/>
                <w:lang w:val="en-US"/>
              </w:rPr>
              <w:t xml:space="preserve"> </w:t>
            </w:r>
            <w:proofErr w:type="spellStart"/>
            <w:r w:rsidRPr="00373BA4">
              <w:rPr>
                <w:rFonts w:ascii="Times New Roman" w:hAnsi="Times New Roman" w:cs="Times New Roman"/>
                <w:bCs/>
                <w:sz w:val="20"/>
                <w:szCs w:val="20"/>
                <w:lang w:val="en-US"/>
              </w:rPr>
              <w:t>Chavanne</w:t>
            </w:r>
            <w:proofErr w:type="spellEnd"/>
            <w:r w:rsidRPr="00373BA4">
              <w:rPr>
                <w:rFonts w:ascii="Times New Roman" w:hAnsi="Times New Roman" w:cs="Times New Roman"/>
                <w:bCs/>
                <w:sz w:val="20"/>
                <w:szCs w:val="20"/>
                <w:lang w:val="en-US"/>
              </w:rPr>
              <w:t xml:space="preserve"> and </w:t>
            </w:r>
            <w:proofErr w:type="spellStart"/>
            <w:r w:rsidRPr="00373BA4">
              <w:rPr>
                <w:rFonts w:ascii="Times New Roman" w:hAnsi="Times New Roman" w:cs="Times New Roman"/>
                <w:bCs/>
                <w:sz w:val="20"/>
                <w:szCs w:val="20"/>
                <w:lang w:val="en-US"/>
              </w:rPr>
              <w:t>Oriol</w:t>
            </w:r>
            <w:proofErr w:type="spellEnd"/>
            <w:r w:rsidRPr="00373BA4">
              <w:rPr>
                <w:rFonts w:ascii="Times New Roman" w:hAnsi="Times New Roman" w:cs="Times New Roman"/>
                <w:bCs/>
                <w:sz w:val="20"/>
                <w:szCs w:val="20"/>
                <w:lang w:val="en-US"/>
              </w:rPr>
              <w:t xml:space="preserve"> </w:t>
            </w:r>
            <w:proofErr w:type="spellStart"/>
            <w:r w:rsidRPr="00373BA4">
              <w:rPr>
                <w:rFonts w:ascii="Times New Roman" w:hAnsi="Times New Roman" w:cs="Times New Roman"/>
                <w:bCs/>
                <w:sz w:val="20"/>
                <w:szCs w:val="20"/>
                <w:lang w:val="en-US"/>
              </w:rPr>
              <w:t>Nogues</w:t>
            </w:r>
            <w:proofErr w:type="spellEnd"/>
          </w:p>
          <w:p w:rsidR="00FA6AB1" w:rsidRPr="00373BA4" w:rsidRDefault="00FA6AB1" w:rsidP="00ED3BD1">
            <w:pPr>
              <w:spacing w:after="8"/>
              <w:jc w:val="both"/>
              <w:rPr>
                <w:rFonts w:ascii="Times New Roman" w:hAnsi="Times New Roman" w:cs="Times New Roman"/>
                <w:bCs/>
                <w:sz w:val="20"/>
                <w:szCs w:val="20"/>
                <w:lang w:val="en-US"/>
              </w:rPr>
            </w:pPr>
            <w:r w:rsidRPr="00373BA4">
              <w:rPr>
                <w:rFonts w:ascii="Times New Roman" w:hAnsi="Times New Roman" w:cs="Times New Roman"/>
                <w:bCs/>
                <w:sz w:val="20"/>
                <w:szCs w:val="20"/>
                <w:lang w:val="en-US"/>
              </w:rPr>
              <w:t xml:space="preserve">Mathieu </w:t>
            </w:r>
            <w:proofErr w:type="spellStart"/>
            <w:r w:rsidRPr="00373BA4">
              <w:rPr>
                <w:rFonts w:ascii="Times New Roman" w:hAnsi="Times New Roman" w:cs="Times New Roman"/>
                <w:bCs/>
                <w:sz w:val="20"/>
                <w:szCs w:val="20"/>
                <w:lang w:val="en-US"/>
              </w:rPr>
              <w:t>Menut</w:t>
            </w:r>
            <w:proofErr w:type="spellEnd"/>
          </w:p>
          <w:p w:rsidR="00FA6AB1" w:rsidRPr="00373BA4" w:rsidRDefault="00FA6AB1" w:rsidP="00ED3BD1">
            <w:pPr>
              <w:spacing w:after="8"/>
              <w:jc w:val="both"/>
              <w:rPr>
                <w:rFonts w:ascii="Times New Roman" w:hAnsi="Times New Roman" w:cs="Times New Roman"/>
                <w:bCs/>
                <w:sz w:val="20"/>
                <w:szCs w:val="20"/>
                <w:lang w:val="en-US"/>
              </w:rPr>
            </w:pPr>
            <w:proofErr w:type="spellStart"/>
            <w:r w:rsidRPr="00373BA4">
              <w:rPr>
                <w:rFonts w:ascii="Times New Roman" w:hAnsi="Times New Roman" w:cs="Times New Roman"/>
                <w:bCs/>
                <w:sz w:val="20"/>
                <w:szCs w:val="20"/>
                <w:lang w:val="en-US"/>
              </w:rPr>
              <w:t>Minori</w:t>
            </w:r>
            <w:proofErr w:type="spellEnd"/>
            <w:r w:rsidRPr="00373BA4">
              <w:rPr>
                <w:rFonts w:ascii="Times New Roman" w:hAnsi="Times New Roman" w:cs="Times New Roman"/>
                <w:bCs/>
                <w:sz w:val="20"/>
                <w:szCs w:val="20"/>
                <w:lang w:val="en-US"/>
              </w:rPr>
              <w:t xml:space="preserve"> Akimoto</w:t>
            </w:r>
          </w:p>
          <w:p w:rsidR="00FA6AB1" w:rsidRPr="00373BA4" w:rsidRDefault="00FA6AB1" w:rsidP="00ED3BD1">
            <w:pPr>
              <w:spacing w:after="8"/>
              <w:jc w:val="both"/>
              <w:rPr>
                <w:rFonts w:ascii="Times New Roman" w:hAnsi="Times New Roman" w:cs="Times New Roman"/>
                <w:bCs/>
                <w:sz w:val="20"/>
                <w:szCs w:val="20"/>
                <w:lang w:val="en-US"/>
              </w:rPr>
            </w:pPr>
            <w:r w:rsidRPr="00373BA4">
              <w:rPr>
                <w:rFonts w:ascii="Times New Roman" w:hAnsi="Times New Roman" w:cs="Times New Roman"/>
                <w:bCs/>
                <w:sz w:val="20"/>
                <w:szCs w:val="20"/>
                <w:lang w:val="en-US"/>
              </w:rPr>
              <w:t xml:space="preserve">Paul </w:t>
            </w:r>
            <w:proofErr w:type="spellStart"/>
            <w:r w:rsidRPr="00373BA4">
              <w:rPr>
                <w:rFonts w:ascii="Times New Roman" w:hAnsi="Times New Roman" w:cs="Times New Roman"/>
                <w:bCs/>
                <w:sz w:val="20"/>
                <w:szCs w:val="20"/>
                <w:lang w:val="en-US"/>
              </w:rPr>
              <w:t>Maernoudt</w:t>
            </w:r>
            <w:proofErr w:type="spellEnd"/>
            <w:r w:rsidRPr="00373BA4">
              <w:rPr>
                <w:rFonts w:ascii="Times New Roman" w:hAnsi="Times New Roman" w:cs="Times New Roman"/>
                <w:bCs/>
                <w:sz w:val="20"/>
                <w:szCs w:val="20"/>
                <w:lang w:val="en-US"/>
              </w:rPr>
              <w:t xml:space="preserve">, Benjamin Rosier and </w:t>
            </w:r>
            <w:proofErr w:type="spellStart"/>
            <w:r w:rsidRPr="00373BA4">
              <w:rPr>
                <w:rFonts w:ascii="Times New Roman" w:hAnsi="Times New Roman" w:cs="Times New Roman"/>
                <w:bCs/>
                <w:sz w:val="20"/>
                <w:szCs w:val="20"/>
                <w:lang w:val="en-US"/>
              </w:rPr>
              <w:t>Mikaël</w:t>
            </w:r>
            <w:proofErr w:type="spellEnd"/>
            <w:r w:rsidRPr="00373BA4">
              <w:rPr>
                <w:rFonts w:ascii="Times New Roman" w:hAnsi="Times New Roman" w:cs="Times New Roman"/>
                <w:bCs/>
                <w:sz w:val="20"/>
                <w:szCs w:val="20"/>
                <w:lang w:val="en-US"/>
              </w:rPr>
              <w:t xml:space="preserve"> </w:t>
            </w:r>
            <w:proofErr w:type="spellStart"/>
            <w:r w:rsidRPr="00373BA4">
              <w:rPr>
                <w:rFonts w:ascii="Times New Roman" w:hAnsi="Times New Roman" w:cs="Times New Roman"/>
                <w:bCs/>
                <w:sz w:val="20"/>
                <w:szCs w:val="20"/>
                <w:lang w:val="en-US"/>
              </w:rPr>
              <w:t>Barre</w:t>
            </w:r>
            <w:proofErr w:type="spellEnd"/>
          </w:p>
          <w:p w:rsidR="00FA6AB1" w:rsidRPr="00373BA4" w:rsidRDefault="00FA6AB1" w:rsidP="00ED3BD1">
            <w:pPr>
              <w:spacing w:after="8"/>
              <w:jc w:val="both"/>
              <w:rPr>
                <w:rFonts w:ascii="Times New Roman" w:hAnsi="Times New Roman" w:cs="Times New Roman"/>
                <w:bCs/>
                <w:sz w:val="20"/>
                <w:szCs w:val="20"/>
              </w:rPr>
            </w:pPr>
            <w:proofErr w:type="spellStart"/>
            <w:r w:rsidRPr="00373BA4">
              <w:rPr>
                <w:rFonts w:ascii="Times New Roman" w:hAnsi="Times New Roman" w:cs="Times New Roman"/>
                <w:bCs/>
                <w:sz w:val="20"/>
                <w:szCs w:val="20"/>
              </w:rPr>
              <w:t>Frédéric</w:t>
            </w:r>
            <w:proofErr w:type="spellEnd"/>
            <w:r w:rsidRPr="00373BA4">
              <w:rPr>
                <w:rFonts w:ascii="Times New Roman" w:hAnsi="Times New Roman" w:cs="Times New Roman"/>
                <w:bCs/>
                <w:sz w:val="20"/>
                <w:szCs w:val="20"/>
              </w:rPr>
              <w:t xml:space="preserve"> </w:t>
            </w:r>
            <w:proofErr w:type="spellStart"/>
            <w:r w:rsidRPr="00373BA4">
              <w:rPr>
                <w:rFonts w:ascii="Times New Roman" w:hAnsi="Times New Roman" w:cs="Times New Roman"/>
                <w:bCs/>
                <w:sz w:val="20"/>
                <w:szCs w:val="20"/>
              </w:rPr>
              <w:t>Vercheval</w:t>
            </w:r>
            <w:proofErr w:type="spellEnd"/>
          </w:p>
          <w:p w:rsidR="00FA6AB1" w:rsidRPr="00FA6AB1" w:rsidRDefault="00FA6AB1" w:rsidP="00ED3BD1">
            <w:pPr>
              <w:spacing w:after="8"/>
              <w:jc w:val="both"/>
              <w:rPr>
                <w:rFonts w:ascii="Times New Roman" w:hAnsi="Times New Roman" w:cs="Times New Roman"/>
                <w:sz w:val="20"/>
                <w:szCs w:val="20"/>
                <w:lang w:val="en-US"/>
              </w:rPr>
            </w:pPr>
            <w:r w:rsidRPr="00373BA4">
              <w:rPr>
                <w:rFonts w:ascii="Times New Roman" w:hAnsi="Times New Roman" w:cs="Times New Roman"/>
                <w:bCs/>
                <w:sz w:val="20"/>
                <w:szCs w:val="20"/>
              </w:rPr>
              <w:t xml:space="preserve">Claire </w:t>
            </w:r>
            <w:proofErr w:type="spellStart"/>
            <w:r w:rsidRPr="00373BA4">
              <w:rPr>
                <w:rFonts w:ascii="Times New Roman" w:hAnsi="Times New Roman" w:cs="Times New Roman"/>
                <w:bCs/>
                <w:sz w:val="20"/>
                <w:szCs w:val="20"/>
              </w:rPr>
              <w:t>Trinquet</w:t>
            </w:r>
            <w:proofErr w:type="spellEnd"/>
          </w:p>
        </w:tc>
      </w:tr>
    </w:tbl>
    <w:p w:rsidR="00EF6872" w:rsidRPr="00E726E5" w:rsidRDefault="00EF6872" w:rsidP="00EF6872">
      <w:pPr>
        <w:pStyle w:val="2"/>
        <w:spacing w:before="0"/>
        <w:jc w:val="both"/>
        <w:rPr>
          <w:color w:val="17365D" w:themeColor="text2" w:themeShade="BF"/>
          <w:sz w:val="22"/>
          <w:szCs w:val="22"/>
          <w:u w:val="single"/>
          <w:lang w:val="en-US"/>
        </w:rPr>
      </w:pPr>
    </w:p>
    <w:p w:rsidR="00242788" w:rsidRDefault="00242788" w:rsidP="00FA6AB1">
      <w:pPr>
        <w:pStyle w:val="2"/>
        <w:rPr>
          <w:color w:val="17365D" w:themeColor="text2" w:themeShade="BF"/>
          <w:u w:val="single"/>
        </w:rPr>
      </w:pPr>
    </w:p>
    <w:p w:rsidR="00242788" w:rsidRPr="00EF6872" w:rsidRDefault="00242788" w:rsidP="00242788">
      <w:pPr>
        <w:pStyle w:val="2"/>
        <w:spacing w:before="0"/>
        <w:jc w:val="both"/>
        <w:rPr>
          <w:color w:val="17365D" w:themeColor="text2" w:themeShade="BF"/>
          <w:sz w:val="22"/>
          <w:szCs w:val="22"/>
        </w:rPr>
      </w:pPr>
      <w:r w:rsidRPr="00EF6872">
        <w:rPr>
          <w:color w:val="17365D" w:themeColor="text2" w:themeShade="BF"/>
          <w:sz w:val="22"/>
          <w:szCs w:val="22"/>
          <w:u w:val="single"/>
        </w:rPr>
        <w:t>Σύνοψη:</w:t>
      </w:r>
      <w:r w:rsidRPr="00EF6872">
        <w:rPr>
          <w:color w:val="17365D" w:themeColor="text2" w:themeShade="BF"/>
          <w:sz w:val="22"/>
          <w:szCs w:val="22"/>
        </w:rPr>
        <w:t xml:space="preserve">  Η </w:t>
      </w:r>
      <w:proofErr w:type="spellStart"/>
      <w:r w:rsidRPr="00EF6872">
        <w:rPr>
          <w:color w:val="17365D" w:themeColor="text2" w:themeShade="BF"/>
          <w:sz w:val="22"/>
          <w:szCs w:val="22"/>
        </w:rPr>
        <w:t>Βιολέτ</w:t>
      </w:r>
      <w:proofErr w:type="spellEnd"/>
      <w:r w:rsidRPr="00EF6872">
        <w:rPr>
          <w:color w:val="17365D" w:themeColor="text2" w:themeShade="BF"/>
          <w:sz w:val="22"/>
          <w:szCs w:val="22"/>
        </w:rPr>
        <w:t xml:space="preserve"> είναι σε ηλικία γάμου το 1852, όταν ξαφνικά όλοι οι άνδρες του χωριού αναγκάζονται να το εγκαταλείψουν λόγω του πολέμου. Οι γυναίκες περνούν μεγάλο διάστημα απομονωμένες, κάνοντας όλες τις εργασίες μόνες τους, και παίρνουν έναν όρκο: Εάν εμφανιστεί κάποιος άνδρας, θα είναι για όλες τους! </w:t>
      </w:r>
    </w:p>
    <w:p w:rsidR="00242788" w:rsidRPr="00EF6872" w:rsidRDefault="00242788" w:rsidP="00242788">
      <w:pPr>
        <w:pStyle w:val="2"/>
        <w:spacing w:before="0"/>
        <w:jc w:val="both"/>
        <w:rPr>
          <w:color w:val="17365D" w:themeColor="text2" w:themeShade="BF"/>
          <w:sz w:val="22"/>
          <w:szCs w:val="22"/>
        </w:rPr>
      </w:pPr>
      <w:r w:rsidRPr="00EF6872">
        <w:rPr>
          <w:color w:val="17365D" w:themeColor="text2" w:themeShade="BF"/>
          <w:sz w:val="22"/>
          <w:szCs w:val="22"/>
        </w:rPr>
        <w:t xml:space="preserve">Η ταινία </w:t>
      </w:r>
      <w:r>
        <w:rPr>
          <w:color w:val="17365D" w:themeColor="text2" w:themeShade="BF"/>
          <w:sz w:val="22"/>
          <w:szCs w:val="22"/>
        </w:rPr>
        <w:t>«Ο Θεριστής» είναι βασισμένη</w:t>
      </w:r>
      <w:r w:rsidRPr="00EF6872">
        <w:rPr>
          <w:color w:val="17365D" w:themeColor="text2" w:themeShade="BF"/>
          <w:sz w:val="22"/>
          <w:szCs w:val="22"/>
        </w:rPr>
        <w:t xml:space="preserve"> σε πραγματικά γεγονότα.</w:t>
      </w:r>
    </w:p>
    <w:p w:rsidR="00FA6AB1" w:rsidRDefault="00F5785B" w:rsidP="00FA6AB1">
      <w:pPr>
        <w:pStyle w:val="2"/>
        <w:rPr>
          <w:color w:val="17365D" w:themeColor="text2" w:themeShade="BF"/>
          <w:u w:val="single"/>
          <w:lang w:val="en-US"/>
        </w:rPr>
      </w:pPr>
      <w:r>
        <w:rPr>
          <w:noProof/>
          <w:color w:val="17365D" w:themeColor="text2" w:themeShade="BF"/>
          <w:u w:val="single"/>
        </w:rPr>
        <w:drawing>
          <wp:inline distT="0" distB="0" distL="0" distR="0">
            <wp:extent cx="4693141" cy="3621974"/>
            <wp:effectExtent l="19050" t="0" r="0" b="0"/>
            <wp:docPr id="16" name="15 - Εικόνα" descr="sower 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wer L1.jpg"/>
                    <pic:cNvPicPr/>
                  </pic:nvPicPr>
                  <pic:blipFill>
                    <a:blip r:embed="rId6" cstate="email"/>
                    <a:stretch>
                      <a:fillRect/>
                    </a:stretch>
                  </pic:blipFill>
                  <pic:spPr>
                    <a:xfrm>
                      <a:off x="0" y="0"/>
                      <a:ext cx="4693141" cy="3621974"/>
                    </a:xfrm>
                    <a:prstGeom prst="rect">
                      <a:avLst/>
                    </a:prstGeom>
                  </pic:spPr>
                </pic:pic>
              </a:graphicData>
            </a:graphic>
          </wp:inline>
        </w:drawing>
      </w:r>
    </w:p>
    <w:p w:rsidR="00FA6AB1" w:rsidRPr="00FA6AB1" w:rsidRDefault="00FA6AB1" w:rsidP="00FA6AB1">
      <w:pPr>
        <w:pStyle w:val="2"/>
        <w:rPr>
          <w:color w:val="984806" w:themeColor="accent6" w:themeShade="80"/>
          <w:sz w:val="30"/>
          <w:szCs w:val="30"/>
        </w:rPr>
      </w:pPr>
      <w:r w:rsidRPr="00FA6AB1">
        <w:rPr>
          <w:color w:val="984806" w:themeColor="accent6" w:themeShade="80"/>
          <w:sz w:val="30"/>
          <w:szCs w:val="30"/>
        </w:rPr>
        <w:t>Η σκηνοθέτιδα Μ</w:t>
      </w:r>
      <w:proofErr w:type="spellStart"/>
      <w:r w:rsidRPr="00FA6AB1">
        <w:rPr>
          <w:color w:val="984806" w:themeColor="accent6" w:themeShade="80"/>
          <w:sz w:val="30"/>
          <w:szCs w:val="30"/>
          <w:lang w:val="en-US"/>
        </w:rPr>
        <w:t>arie</w:t>
      </w:r>
      <w:proofErr w:type="spellEnd"/>
      <w:r w:rsidRPr="00FA6AB1">
        <w:rPr>
          <w:color w:val="984806" w:themeColor="accent6" w:themeShade="80"/>
          <w:sz w:val="30"/>
          <w:szCs w:val="30"/>
        </w:rPr>
        <w:t xml:space="preserve"> </w:t>
      </w:r>
      <w:proofErr w:type="spellStart"/>
      <w:r w:rsidRPr="00FA6AB1">
        <w:rPr>
          <w:color w:val="984806" w:themeColor="accent6" w:themeShade="80"/>
          <w:sz w:val="30"/>
          <w:szCs w:val="30"/>
          <w:lang w:val="en-US"/>
        </w:rPr>
        <w:t>Francen</w:t>
      </w:r>
      <w:proofErr w:type="spellEnd"/>
      <w:r w:rsidRPr="00FA6AB1">
        <w:rPr>
          <w:color w:val="984806" w:themeColor="accent6" w:themeShade="80"/>
          <w:sz w:val="30"/>
          <w:szCs w:val="30"/>
        </w:rPr>
        <w:t xml:space="preserve"> μιλάει για την ταινία</w:t>
      </w:r>
      <w:r>
        <w:rPr>
          <w:color w:val="984806" w:themeColor="accent6" w:themeShade="80"/>
          <w:sz w:val="30"/>
          <w:szCs w:val="30"/>
        </w:rPr>
        <w:t>:</w:t>
      </w:r>
    </w:p>
    <w:p w:rsidR="00A44E93" w:rsidRPr="00561B4A" w:rsidRDefault="00A85056" w:rsidP="00F823FA">
      <w:pPr>
        <w:pStyle w:val="2"/>
        <w:spacing w:after="8"/>
      </w:pPr>
      <w:r w:rsidRPr="00561B4A">
        <w:t>Τ</w:t>
      </w:r>
      <w:r w:rsidR="0057527B" w:rsidRPr="00561B4A">
        <w:t>ί</w:t>
      </w:r>
      <w:r w:rsidRPr="00561B4A">
        <w:t xml:space="preserve"> σας ενέπνευσε να γυρίσατε αυτήν την ταινία </w:t>
      </w:r>
      <w:r w:rsidR="00A44E93" w:rsidRPr="00561B4A">
        <w:t>;</w:t>
      </w:r>
      <w:r w:rsidRPr="00561B4A">
        <w:t xml:space="preserve"> </w:t>
      </w:r>
    </w:p>
    <w:p w:rsidR="00561B4A" w:rsidRDefault="00561B4A" w:rsidP="00F823FA">
      <w:pPr>
        <w:spacing w:after="8"/>
        <w:jc w:val="both"/>
        <w:rPr>
          <w:rFonts w:ascii="Times New Roman" w:hAnsi="Times New Roman" w:cs="Times New Roman"/>
          <w:sz w:val="24"/>
          <w:szCs w:val="24"/>
        </w:rPr>
      </w:pPr>
      <w:r w:rsidRPr="00561B4A">
        <w:rPr>
          <w:rFonts w:ascii="Times New Roman" w:hAnsi="Times New Roman" w:cs="Times New Roman"/>
          <w:sz w:val="24"/>
          <w:szCs w:val="24"/>
        </w:rPr>
        <w:t>Ο Θερισ</w:t>
      </w:r>
      <w:r>
        <w:rPr>
          <w:rFonts w:ascii="Times New Roman" w:hAnsi="Times New Roman" w:cs="Times New Roman"/>
          <w:sz w:val="24"/>
          <w:szCs w:val="24"/>
        </w:rPr>
        <w:t xml:space="preserve">τής ξεκίνησε όταν ανακάλυψα </w:t>
      </w:r>
      <w:r w:rsidRPr="0057527B">
        <w:rPr>
          <w:rFonts w:ascii="Times New Roman" w:hAnsi="Times New Roman" w:cs="Times New Roman"/>
          <w:sz w:val="24"/>
          <w:szCs w:val="24"/>
        </w:rPr>
        <w:t xml:space="preserve">το κείμενο της </w:t>
      </w:r>
      <w:proofErr w:type="spellStart"/>
      <w:r w:rsidRPr="0057527B">
        <w:rPr>
          <w:rFonts w:ascii="Times New Roman" w:hAnsi="Times New Roman" w:cs="Times New Roman"/>
          <w:sz w:val="24"/>
          <w:szCs w:val="24"/>
          <w:lang w:val="en-US"/>
        </w:rPr>
        <w:t>Viollete</w:t>
      </w:r>
      <w:proofErr w:type="spellEnd"/>
      <w:r w:rsidRPr="0057527B">
        <w:rPr>
          <w:rFonts w:ascii="Times New Roman" w:hAnsi="Times New Roman" w:cs="Times New Roman"/>
          <w:sz w:val="24"/>
          <w:szCs w:val="24"/>
        </w:rPr>
        <w:t xml:space="preserve"> </w:t>
      </w:r>
      <w:proofErr w:type="spellStart"/>
      <w:r w:rsidRPr="0057527B">
        <w:rPr>
          <w:rFonts w:ascii="Times New Roman" w:hAnsi="Times New Roman" w:cs="Times New Roman"/>
          <w:sz w:val="24"/>
          <w:szCs w:val="24"/>
          <w:lang w:val="en-US"/>
        </w:rPr>
        <w:t>Ailhaud</w:t>
      </w:r>
      <w:proofErr w:type="spellEnd"/>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The</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Seed</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Giver</w:t>
      </w:r>
      <w:r w:rsidRPr="0057527B">
        <w:rPr>
          <w:rFonts w:ascii="Times New Roman" w:hAnsi="Times New Roman" w:cs="Times New Roman"/>
          <w:sz w:val="24"/>
          <w:szCs w:val="24"/>
        </w:rPr>
        <w:t xml:space="preserve">» (εκείνος που προσφέρει τον σπόρο). </w:t>
      </w:r>
      <w:r>
        <w:rPr>
          <w:rFonts w:ascii="Times New Roman" w:hAnsi="Times New Roman" w:cs="Times New Roman"/>
          <w:sz w:val="24"/>
          <w:szCs w:val="24"/>
        </w:rPr>
        <w:t xml:space="preserve"> </w:t>
      </w:r>
      <w:r w:rsidRPr="00561B4A">
        <w:rPr>
          <w:rFonts w:ascii="Times New Roman" w:hAnsi="Times New Roman" w:cs="Times New Roman"/>
          <w:sz w:val="24"/>
          <w:szCs w:val="24"/>
        </w:rPr>
        <w:t xml:space="preserve">Δασκάλα η ίδια, γράφει για το χωριό στο οποίο κατοικούσε και μια σειρά γεγονότων που επηρέασαν όλους τους κατοίκους. Είναι ένα </w:t>
      </w:r>
      <w:r>
        <w:rPr>
          <w:rFonts w:ascii="Times New Roman" w:hAnsi="Times New Roman" w:cs="Times New Roman"/>
          <w:sz w:val="24"/>
          <w:szCs w:val="24"/>
        </w:rPr>
        <w:t xml:space="preserve">μυστηριώδες σύντομο μυθιστόρημα </w:t>
      </w:r>
      <w:r w:rsidRPr="00561B4A">
        <w:rPr>
          <w:rFonts w:ascii="Times New Roman" w:hAnsi="Times New Roman" w:cs="Times New Roman"/>
          <w:sz w:val="24"/>
          <w:szCs w:val="24"/>
        </w:rPr>
        <w:t>και το ερωτεύτηκα. Επικοινώνησα αμέσως με τον εκδότη</w:t>
      </w:r>
    </w:p>
    <w:p w:rsidR="00A44E93" w:rsidRPr="0057527B" w:rsidRDefault="00A85056" w:rsidP="00F823FA">
      <w:pPr>
        <w:pStyle w:val="2"/>
        <w:spacing w:after="8"/>
      </w:pPr>
      <w:r w:rsidRPr="0057527B">
        <w:t xml:space="preserve">Τι ήταν αυτό που </w:t>
      </w:r>
      <w:r w:rsidR="00A44E93" w:rsidRPr="0057527B">
        <w:t>τράβηξε το ενδιαφέρον σας</w:t>
      </w:r>
      <w:r w:rsidRPr="0057527B">
        <w:t xml:space="preserve"> στην ιστορία</w:t>
      </w:r>
      <w:r w:rsidR="00A44E93" w:rsidRPr="0057527B">
        <w:t xml:space="preserve"> ;</w:t>
      </w:r>
      <w:r w:rsidRPr="0057527B">
        <w:t xml:space="preserve"> </w:t>
      </w:r>
    </w:p>
    <w:p w:rsidR="000B30A8" w:rsidRPr="0057527B" w:rsidRDefault="00A85056"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Με τράβηξε το θέμα της ιστορία</w:t>
      </w:r>
      <w:r w:rsidR="00625A78" w:rsidRPr="0057527B">
        <w:rPr>
          <w:rFonts w:ascii="Times New Roman" w:hAnsi="Times New Roman" w:cs="Times New Roman"/>
          <w:sz w:val="24"/>
          <w:szCs w:val="24"/>
        </w:rPr>
        <w:t>ς και η δυνατή, ποιητική οπτική σ’ αυτό</w:t>
      </w:r>
      <w:r w:rsidRPr="0057527B">
        <w:rPr>
          <w:rFonts w:ascii="Times New Roman" w:hAnsi="Times New Roman" w:cs="Times New Roman"/>
          <w:sz w:val="24"/>
          <w:szCs w:val="24"/>
        </w:rPr>
        <w:t xml:space="preserve"> θέμα. Με </w:t>
      </w:r>
      <w:r w:rsidR="00561B4A">
        <w:rPr>
          <w:rFonts w:ascii="Times New Roman" w:hAnsi="Times New Roman" w:cs="Times New Roman"/>
          <w:sz w:val="24"/>
          <w:szCs w:val="24"/>
        </w:rPr>
        <w:t>παρακί</w:t>
      </w:r>
      <w:r w:rsidR="00625A78" w:rsidRPr="0057527B">
        <w:rPr>
          <w:rFonts w:ascii="Times New Roman" w:hAnsi="Times New Roman" w:cs="Times New Roman"/>
          <w:sz w:val="24"/>
          <w:szCs w:val="24"/>
        </w:rPr>
        <w:t>νησε να</w:t>
      </w:r>
      <w:r w:rsidRPr="0057527B">
        <w:rPr>
          <w:rFonts w:ascii="Times New Roman" w:hAnsi="Times New Roman" w:cs="Times New Roman"/>
          <w:sz w:val="24"/>
          <w:szCs w:val="24"/>
        </w:rPr>
        <w:t xml:space="preserve"> θέλω </w:t>
      </w:r>
      <w:r w:rsidR="00625A78" w:rsidRPr="0057527B">
        <w:rPr>
          <w:rFonts w:ascii="Times New Roman" w:hAnsi="Times New Roman" w:cs="Times New Roman"/>
          <w:sz w:val="24"/>
          <w:szCs w:val="24"/>
        </w:rPr>
        <w:t>δω</w:t>
      </w:r>
      <w:r w:rsidRPr="0057527B">
        <w:rPr>
          <w:rFonts w:ascii="Times New Roman" w:hAnsi="Times New Roman" w:cs="Times New Roman"/>
          <w:sz w:val="24"/>
          <w:szCs w:val="24"/>
        </w:rPr>
        <w:t xml:space="preserve"> </w:t>
      </w:r>
      <w:r w:rsidR="00625A78" w:rsidRPr="0057527B">
        <w:rPr>
          <w:rFonts w:ascii="Times New Roman" w:hAnsi="Times New Roman" w:cs="Times New Roman"/>
          <w:sz w:val="24"/>
          <w:szCs w:val="24"/>
        </w:rPr>
        <w:t>την</w:t>
      </w:r>
      <w:r w:rsidRPr="0057527B">
        <w:rPr>
          <w:rFonts w:ascii="Times New Roman" w:hAnsi="Times New Roman" w:cs="Times New Roman"/>
          <w:sz w:val="24"/>
          <w:szCs w:val="24"/>
        </w:rPr>
        <w:t xml:space="preserve"> κινηματογρ</w:t>
      </w:r>
      <w:r w:rsidR="00625A78" w:rsidRPr="0057527B">
        <w:rPr>
          <w:rFonts w:ascii="Times New Roman" w:hAnsi="Times New Roman" w:cs="Times New Roman"/>
          <w:sz w:val="24"/>
          <w:szCs w:val="24"/>
        </w:rPr>
        <w:t>αφική εκδοχή του</w:t>
      </w:r>
      <w:r w:rsidRPr="0057527B">
        <w:rPr>
          <w:rFonts w:ascii="Times New Roman" w:hAnsi="Times New Roman" w:cs="Times New Roman"/>
          <w:sz w:val="24"/>
          <w:szCs w:val="24"/>
        </w:rPr>
        <w:t>. Το κείμενο είναι περισσότερο ένα πεζό ποίημα παρά ένα σύντομ</w:t>
      </w:r>
      <w:r w:rsidR="00625A78" w:rsidRPr="0057527B">
        <w:rPr>
          <w:rFonts w:ascii="Times New Roman" w:hAnsi="Times New Roman" w:cs="Times New Roman"/>
          <w:sz w:val="24"/>
          <w:szCs w:val="24"/>
        </w:rPr>
        <w:t xml:space="preserve">ο μυθιστόρημα. Λειτουργεί μέσω </w:t>
      </w:r>
      <w:r w:rsidRPr="0057527B">
        <w:rPr>
          <w:rFonts w:ascii="Times New Roman" w:hAnsi="Times New Roman" w:cs="Times New Roman"/>
          <w:sz w:val="24"/>
          <w:szCs w:val="24"/>
        </w:rPr>
        <w:t>υπαινιγμ</w:t>
      </w:r>
      <w:r w:rsidR="00625A78" w:rsidRPr="0057527B">
        <w:rPr>
          <w:rFonts w:ascii="Times New Roman" w:hAnsi="Times New Roman" w:cs="Times New Roman"/>
          <w:sz w:val="24"/>
          <w:szCs w:val="24"/>
        </w:rPr>
        <w:t>ών</w:t>
      </w:r>
      <w:r w:rsidRPr="0057527B">
        <w:rPr>
          <w:rFonts w:ascii="Times New Roman" w:hAnsi="Times New Roman" w:cs="Times New Roman"/>
          <w:sz w:val="24"/>
          <w:szCs w:val="24"/>
        </w:rPr>
        <w:t xml:space="preserve">. </w:t>
      </w:r>
      <w:r w:rsidR="00625A78" w:rsidRPr="0057527B">
        <w:rPr>
          <w:rFonts w:ascii="Times New Roman" w:hAnsi="Times New Roman" w:cs="Times New Roman"/>
          <w:sz w:val="24"/>
          <w:szCs w:val="24"/>
        </w:rPr>
        <w:t>Έ</w:t>
      </w:r>
      <w:r w:rsidRPr="0057527B">
        <w:rPr>
          <w:rFonts w:ascii="Times New Roman" w:hAnsi="Times New Roman" w:cs="Times New Roman"/>
          <w:sz w:val="24"/>
          <w:szCs w:val="24"/>
        </w:rPr>
        <w:t>τσ</w:t>
      </w:r>
      <w:r w:rsidR="00D6300C" w:rsidRPr="0057527B">
        <w:rPr>
          <w:rFonts w:ascii="Times New Roman" w:hAnsi="Times New Roman" w:cs="Times New Roman"/>
          <w:sz w:val="24"/>
          <w:szCs w:val="24"/>
        </w:rPr>
        <w:t xml:space="preserve">ι, μου </w:t>
      </w:r>
      <w:r w:rsidRPr="0057527B">
        <w:rPr>
          <w:rFonts w:ascii="Times New Roman" w:hAnsi="Times New Roman" w:cs="Times New Roman"/>
          <w:sz w:val="24"/>
          <w:szCs w:val="24"/>
        </w:rPr>
        <w:t xml:space="preserve">άφηνε περιθώρια να </w:t>
      </w:r>
      <w:r w:rsidR="00373BA4" w:rsidRPr="0057527B">
        <w:rPr>
          <w:rFonts w:ascii="Times New Roman" w:hAnsi="Times New Roman" w:cs="Times New Roman"/>
          <w:sz w:val="24"/>
          <w:szCs w:val="24"/>
        </w:rPr>
        <w:t>νιώσω</w:t>
      </w:r>
      <w:r w:rsidR="00D6300C" w:rsidRPr="0057527B">
        <w:rPr>
          <w:rFonts w:ascii="Times New Roman" w:hAnsi="Times New Roman" w:cs="Times New Roman"/>
          <w:sz w:val="24"/>
          <w:szCs w:val="24"/>
        </w:rPr>
        <w:t xml:space="preserve"> ελεύθερη</w:t>
      </w:r>
      <w:r w:rsidRPr="0057527B">
        <w:rPr>
          <w:rFonts w:ascii="Times New Roman" w:hAnsi="Times New Roman" w:cs="Times New Roman"/>
          <w:sz w:val="24"/>
          <w:szCs w:val="24"/>
        </w:rPr>
        <w:t xml:space="preserve"> στον τρόπο που θα το επεξεργ</w:t>
      </w:r>
      <w:r w:rsidR="00D6300C" w:rsidRPr="0057527B">
        <w:rPr>
          <w:rFonts w:ascii="Times New Roman" w:hAnsi="Times New Roman" w:cs="Times New Roman"/>
          <w:sz w:val="24"/>
          <w:szCs w:val="24"/>
        </w:rPr>
        <w:t>αζόμουν.</w:t>
      </w:r>
      <w:r w:rsidRPr="0057527B">
        <w:rPr>
          <w:rFonts w:ascii="Times New Roman" w:hAnsi="Times New Roman" w:cs="Times New Roman"/>
          <w:sz w:val="24"/>
          <w:szCs w:val="24"/>
        </w:rPr>
        <w:t xml:space="preserve"> </w:t>
      </w:r>
      <w:r w:rsidR="00D6300C" w:rsidRPr="0057527B">
        <w:rPr>
          <w:rFonts w:ascii="Times New Roman" w:hAnsi="Times New Roman" w:cs="Times New Roman"/>
          <w:sz w:val="24"/>
          <w:szCs w:val="24"/>
        </w:rPr>
        <w:t>Επίσης,</w:t>
      </w:r>
      <w:r w:rsidRPr="0057527B">
        <w:rPr>
          <w:rFonts w:ascii="Times New Roman" w:hAnsi="Times New Roman" w:cs="Times New Roman"/>
          <w:sz w:val="24"/>
          <w:szCs w:val="24"/>
        </w:rPr>
        <w:t xml:space="preserve"> μου άρεσε ότι το κείμενο </w:t>
      </w:r>
      <w:r w:rsidR="00373BA4" w:rsidRPr="0057527B">
        <w:rPr>
          <w:rFonts w:ascii="Times New Roman" w:hAnsi="Times New Roman" w:cs="Times New Roman"/>
          <w:sz w:val="24"/>
          <w:szCs w:val="24"/>
        </w:rPr>
        <w:t>ξαφνιάζει</w:t>
      </w:r>
      <w:r w:rsidR="00B85493" w:rsidRPr="0057527B">
        <w:rPr>
          <w:rFonts w:ascii="Times New Roman" w:hAnsi="Times New Roman" w:cs="Times New Roman"/>
          <w:sz w:val="24"/>
          <w:szCs w:val="24"/>
        </w:rPr>
        <w:t xml:space="preserve"> με τον ρεαλισμό με τον οποίο εκφράζει</w:t>
      </w:r>
      <w:r w:rsidR="00D6300C" w:rsidRPr="0057527B">
        <w:rPr>
          <w:rFonts w:ascii="Times New Roman" w:hAnsi="Times New Roman" w:cs="Times New Roman"/>
          <w:sz w:val="24"/>
          <w:szCs w:val="24"/>
        </w:rPr>
        <w:t xml:space="preserve"> </w:t>
      </w:r>
      <w:r w:rsidR="000B30A8" w:rsidRPr="0057527B">
        <w:rPr>
          <w:rFonts w:ascii="Times New Roman" w:hAnsi="Times New Roman" w:cs="Times New Roman"/>
          <w:sz w:val="24"/>
          <w:szCs w:val="24"/>
        </w:rPr>
        <w:t xml:space="preserve">την γυναικεία </w:t>
      </w:r>
      <w:r w:rsidR="003336E6" w:rsidRPr="0057527B">
        <w:rPr>
          <w:rFonts w:ascii="Times New Roman" w:hAnsi="Times New Roman" w:cs="Times New Roman"/>
          <w:sz w:val="24"/>
          <w:szCs w:val="24"/>
        </w:rPr>
        <w:t xml:space="preserve">ερωτική </w:t>
      </w:r>
      <w:r w:rsidR="000B30A8" w:rsidRPr="0057527B">
        <w:rPr>
          <w:rFonts w:ascii="Times New Roman" w:hAnsi="Times New Roman" w:cs="Times New Roman"/>
          <w:sz w:val="24"/>
          <w:szCs w:val="24"/>
        </w:rPr>
        <w:t>επιθυμία</w:t>
      </w:r>
      <w:r w:rsidRPr="0057527B">
        <w:rPr>
          <w:rFonts w:ascii="Times New Roman" w:hAnsi="Times New Roman" w:cs="Times New Roman"/>
          <w:sz w:val="24"/>
          <w:szCs w:val="24"/>
        </w:rPr>
        <w:t xml:space="preserve">. </w:t>
      </w:r>
      <w:r w:rsidR="000B30A8" w:rsidRPr="0057527B">
        <w:rPr>
          <w:rFonts w:ascii="Times New Roman" w:hAnsi="Times New Roman" w:cs="Times New Roman"/>
          <w:sz w:val="24"/>
          <w:szCs w:val="24"/>
        </w:rPr>
        <w:t xml:space="preserve">Εκτός του ιστορικού της </w:t>
      </w:r>
      <w:r w:rsidR="00373BA4" w:rsidRPr="0057527B">
        <w:rPr>
          <w:rFonts w:ascii="Times New Roman" w:hAnsi="Times New Roman" w:cs="Times New Roman"/>
          <w:sz w:val="24"/>
          <w:szCs w:val="24"/>
        </w:rPr>
        <w:t>πλαισίου</w:t>
      </w:r>
      <w:r w:rsidR="000B30A8" w:rsidRPr="0057527B">
        <w:rPr>
          <w:rFonts w:ascii="Times New Roman" w:hAnsi="Times New Roman" w:cs="Times New Roman"/>
          <w:sz w:val="24"/>
          <w:szCs w:val="24"/>
        </w:rPr>
        <w:t>, η ταινία αφηγείται την ιστορία του τ</w:t>
      </w:r>
      <w:r w:rsidR="0093623D" w:rsidRPr="0057527B">
        <w:rPr>
          <w:rFonts w:ascii="Times New Roman" w:hAnsi="Times New Roman" w:cs="Times New Roman"/>
          <w:sz w:val="24"/>
          <w:szCs w:val="24"/>
        </w:rPr>
        <w:t>ί</w:t>
      </w:r>
      <w:r w:rsidR="000B30A8" w:rsidRPr="0057527B">
        <w:rPr>
          <w:rFonts w:ascii="Times New Roman" w:hAnsi="Times New Roman" w:cs="Times New Roman"/>
          <w:sz w:val="24"/>
          <w:szCs w:val="24"/>
        </w:rPr>
        <w:t xml:space="preserve"> σημαίνει πραγματικά να είσαι γυναίκα, όταν αφαιρείς τις </w:t>
      </w:r>
      <w:r w:rsidRPr="0057527B">
        <w:rPr>
          <w:rFonts w:ascii="Times New Roman" w:hAnsi="Times New Roman" w:cs="Times New Roman"/>
          <w:sz w:val="24"/>
          <w:szCs w:val="24"/>
        </w:rPr>
        <w:t>κοινωνικές</w:t>
      </w:r>
      <w:r w:rsidR="000B30A8" w:rsidRPr="0057527B">
        <w:rPr>
          <w:rFonts w:ascii="Times New Roman" w:hAnsi="Times New Roman" w:cs="Times New Roman"/>
          <w:sz w:val="24"/>
          <w:szCs w:val="24"/>
        </w:rPr>
        <w:t xml:space="preserve">, </w:t>
      </w:r>
      <w:r w:rsidRPr="0057527B">
        <w:rPr>
          <w:rFonts w:ascii="Times New Roman" w:hAnsi="Times New Roman" w:cs="Times New Roman"/>
          <w:sz w:val="24"/>
          <w:szCs w:val="24"/>
        </w:rPr>
        <w:t>πολιτιστικές</w:t>
      </w:r>
      <w:r w:rsidR="000B30A8" w:rsidRPr="0057527B">
        <w:rPr>
          <w:rFonts w:ascii="Times New Roman" w:hAnsi="Times New Roman" w:cs="Times New Roman"/>
          <w:sz w:val="24"/>
          <w:szCs w:val="24"/>
        </w:rPr>
        <w:t xml:space="preserve"> ή εθνικές</w:t>
      </w:r>
      <w:r w:rsidR="0093623D" w:rsidRPr="0057527B">
        <w:rPr>
          <w:rFonts w:ascii="Times New Roman" w:hAnsi="Times New Roman" w:cs="Times New Roman"/>
          <w:sz w:val="24"/>
          <w:szCs w:val="24"/>
        </w:rPr>
        <w:t xml:space="preserve"> αναφορές</w:t>
      </w:r>
      <w:r w:rsidR="000B30A8" w:rsidRPr="0057527B">
        <w:rPr>
          <w:rFonts w:ascii="Times New Roman" w:hAnsi="Times New Roman" w:cs="Times New Roman"/>
          <w:sz w:val="24"/>
          <w:szCs w:val="24"/>
        </w:rPr>
        <w:t xml:space="preserve">, κατά </w:t>
      </w:r>
      <w:r w:rsidR="0093623D" w:rsidRPr="0057527B">
        <w:rPr>
          <w:rFonts w:ascii="Times New Roman" w:hAnsi="Times New Roman" w:cs="Times New Roman"/>
          <w:sz w:val="24"/>
          <w:szCs w:val="24"/>
        </w:rPr>
        <w:t>κάποι</w:t>
      </w:r>
      <w:r w:rsidR="000B30A8" w:rsidRPr="0057527B">
        <w:rPr>
          <w:rFonts w:ascii="Times New Roman" w:hAnsi="Times New Roman" w:cs="Times New Roman"/>
          <w:sz w:val="24"/>
          <w:szCs w:val="24"/>
        </w:rPr>
        <w:t xml:space="preserve">ον </w:t>
      </w:r>
      <w:r w:rsidR="0093623D" w:rsidRPr="0057527B">
        <w:rPr>
          <w:rFonts w:ascii="Times New Roman" w:hAnsi="Times New Roman" w:cs="Times New Roman"/>
          <w:sz w:val="24"/>
          <w:szCs w:val="24"/>
        </w:rPr>
        <w:t xml:space="preserve">τρόπο </w:t>
      </w:r>
      <w:r w:rsidR="000B30A8" w:rsidRPr="0057527B">
        <w:rPr>
          <w:rFonts w:ascii="Times New Roman" w:hAnsi="Times New Roman" w:cs="Times New Roman"/>
          <w:sz w:val="24"/>
          <w:szCs w:val="24"/>
        </w:rPr>
        <w:t>δηλαδή</w:t>
      </w:r>
      <w:r w:rsidRPr="0057527B">
        <w:rPr>
          <w:rFonts w:ascii="Times New Roman" w:hAnsi="Times New Roman" w:cs="Times New Roman"/>
          <w:sz w:val="24"/>
          <w:szCs w:val="24"/>
        </w:rPr>
        <w:t xml:space="preserve"> </w:t>
      </w:r>
      <w:r w:rsidR="00561B4A">
        <w:rPr>
          <w:rFonts w:ascii="Times New Roman" w:hAnsi="Times New Roman" w:cs="Times New Roman"/>
          <w:sz w:val="24"/>
          <w:szCs w:val="24"/>
        </w:rPr>
        <w:t>όλα αυτά</w:t>
      </w:r>
      <w:r w:rsidR="000B30A8" w:rsidRPr="0057527B">
        <w:rPr>
          <w:rFonts w:ascii="Times New Roman" w:hAnsi="Times New Roman" w:cs="Times New Roman"/>
          <w:sz w:val="24"/>
          <w:szCs w:val="24"/>
        </w:rPr>
        <w:t xml:space="preserve"> </w:t>
      </w:r>
      <w:r w:rsidRPr="0057527B">
        <w:rPr>
          <w:rFonts w:ascii="Times New Roman" w:hAnsi="Times New Roman" w:cs="Times New Roman"/>
          <w:sz w:val="24"/>
          <w:szCs w:val="24"/>
        </w:rPr>
        <w:t>που</w:t>
      </w:r>
      <w:r w:rsidR="000B30A8" w:rsidRPr="0057527B">
        <w:rPr>
          <w:rFonts w:ascii="Times New Roman" w:hAnsi="Times New Roman" w:cs="Times New Roman"/>
          <w:sz w:val="24"/>
          <w:szCs w:val="24"/>
        </w:rPr>
        <w:t xml:space="preserve"> «</w:t>
      </w:r>
      <w:r w:rsidRPr="0057527B">
        <w:rPr>
          <w:rFonts w:ascii="Times New Roman" w:hAnsi="Times New Roman" w:cs="Times New Roman"/>
          <w:sz w:val="24"/>
          <w:szCs w:val="24"/>
        </w:rPr>
        <w:t>ντύνουν</w:t>
      </w:r>
      <w:r w:rsidR="000B30A8" w:rsidRPr="0057527B">
        <w:rPr>
          <w:rFonts w:ascii="Times New Roman" w:hAnsi="Times New Roman" w:cs="Times New Roman"/>
          <w:sz w:val="24"/>
          <w:szCs w:val="24"/>
        </w:rPr>
        <w:t xml:space="preserve">» </w:t>
      </w:r>
      <w:r w:rsidRPr="0057527B">
        <w:rPr>
          <w:rFonts w:ascii="Times New Roman" w:hAnsi="Times New Roman" w:cs="Times New Roman"/>
          <w:sz w:val="24"/>
          <w:szCs w:val="24"/>
        </w:rPr>
        <w:t>μια γυναίκα</w:t>
      </w:r>
      <w:r w:rsidR="000B30A8" w:rsidRPr="0057527B">
        <w:rPr>
          <w:rFonts w:ascii="Times New Roman" w:hAnsi="Times New Roman" w:cs="Times New Roman"/>
          <w:sz w:val="24"/>
          <w:szCs w:val="24"/>
        </w:rPr>
        <w:t>.</w:t>
      </w:r>
    </w:p>
    <w:p w:rsidR="0057527B" w:rsidRPr="0057527B" w:rsidRDefault="00CD2A16" w:rsidP="00F823FA">
      <w:pPr>
        <w:pStyle w:val="2"/>
        <w:spacing w:after="8"/>
        <w:rPr>
          <w:rFonts w:ascii="Times New Roman" w:hAnsi="Times New Roman" w:cs="Times New Roman"/>
          <w:b w:val="0"/>
          <w:sz w:val="24"/>
          <w:szCs w:val="24"/>
          <w:u w:val="single"/>
        </w:rPr>
      </w:pPr>
      <w:r w:rsidRPr="0057527B">
        <w:lastRenderedPageBreak/>
        <w:t>Πώ</w:t>
      </w:r>
      <w:r w:rsidR="00A85056" w:rsidRPr="0057527B">
        <w:t>ς χειριστήκατε το ιστορικό πλαίσιο</w:t>
      </w:r>
      <w:r w:rsidR="00D502A9" w:rsidRPr="0057527B">
        <w:t xml:space="preserve"> της ιστορίας</w:t>
      </w:r>
      <w:r w:rsidRPr="0057527B">
        <w:t>;</w:t>
      </w:r>
      <w:r w:rsidR="00A85056" w:rsidRPr="0057527B">
        <w:t xml:space="preserve"> </w:t>
      </w:r>
    </w:p>
    <w:p w:rsidR="00541E87" w:rsidRDefault="00A85056"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 xml:space="preserve">Δεν ήθελα να μπω σε </w:t>
      </w:r>
      <w:r w:rsidR="00CD2A16" w:rsidRPr="0057527B">
        <w:rPr>
          <w:rFonts w:ascii="Times New Roman" w:hAnsi="Times New Roman" w:cs="Times New Roman"/>
          <w:sz w:val="24"/>
          <w:szCs w:val="24"/>
        </w:rPr>
        <w:t xml:space="preserve">εκτενείς </w:t>
      </w:r>
      <w:r w:rsidRPr="0057527B">
        <w:rPr>
          <w:rFonts w:ascii="Times New Roman" w:hAnsi="Times New Roman" w:cs="Times New Roman"/>
          <w:sz w:val="24"/>
          <w:szCs w:val="24"/>
        </w:rPr>
        <w:t>ιστορικ</w:t>
      </w:r>
      <w:r w:rsidR="00CD2A16" w:rsidRPr="0057527B">
        <w:rPr>
          <w:rFonts w:ascii="Times New Roman" w:hAnsi="Times New Roman" w:cs="Times New Roman"/>
          <w:sz w:val="24"/>
          <w:szCs w:val="24"/>
        </w:rPr>
        <w:t>ές</w:t>
      </w:r>
      <w:r w:rsidRPr="0057527B">
        <w:rPr>
          <w:rFonts w:ascii="Times New Roman" w:hAnsi="Times New Roman" w:cs="Times New Roman"/>
          <w:sz w:val="24"/>
          <w:szCs w:val="24"/>
        </w:rPr>
        <w:t xml:space="preserve"> </w:t>
      </w:r>
      <w:r w:rsidR="00CD2A16" w:rsidRPr="0057527B">
        <w:rPr>
          <w:rFonts w:ascii="Times New Roman" w:hAnsi="Times New Roman" w:cs="Times New Roman"/>
          <w:sz w:val="24"/>
          <w:szCs w:val="24"/>
        </w:rPr>
        <w:t>αναφορές,</w:t>
      </w:r>
      <w:r w:rsidRPr="0057527B">
        <w:rPr>
          <w:rFonts w:ascii="Times New Roman" w:hAnsi="Times New Roman" w:cs="Times New Roman"/>
          <w:sz w:val="24"/>
          <w:szCs w:val="24"/>
        </w:rPr>
        <w:t xml:space="preserve"> παρόλο που </w:t>
      </w:r>
      <w:r w:rsidR="00CD2A16" w:rsidRPr="0057527B">
        <w:rPr>
          <w:rFonts w:ascii="Times New Roman" w:hAnsi="Times New Roman" w:cs="Times New Roman"/>
          <w:sz w:val="24"/>
          <w:szCs w:val="24"/>
        </w:rPr>
        <w:t>με γο</w:t>
      </w:r>
      <w:r w:rsidR="00D502A9" w:rsidRPr="0057527B">
        <w:rPr>
          <w:rFonts w:ascii="Times New Roman" w:hAnsi="Times New Roman" w:cs="Times New Roman"/>
          <w:sz w:val="24"/>
          <w:szCs w:val="24"/>
        </w:rPr>
        <w:t>ή</w:t>
      </w:r>
      <w:r w:rsidR="00CD2A16" w:rsidRPr="0057527B">
        <w:rPr>
          <w:rFonts w:ascii="Times New Roman" w:hAnsi="Times New Roman" w:cs="Times New Roman"/>
          <w:sz w:val="24"/>
          <w:szCs w:val="24"/>
        </w:rPr>
        <w:t xml:space="preserve">τευε η συγκεκριμένη εποχή. </w:t>
      </w:r>
      <w:r w:rsidR="00D502A9" w:rsidRPr="0057527B">
        <w:rPr>
          <w:rFonts w:ascii="Times New Roman" w:hAnsi="Times New Roman" w:cs="Times New Roman"/>
          <w:sz w:val="24"/>
          <w:szCs w:val="24"/>
        </w:rPr>
        <w:t>Μου φάνηκε</w:t>
      </w:r>
      <w:r w:rsidRPr="0057527B">
        <w:rPr>
          <w:rFonts w:ascii="Times New Roman" w:hAnsi="Times New Roman" w:cs="Times New Roman"/>
          <w:sz w:val="24"/>
          <w:szCs w:val="24"/>
        </w:rPr>
        <w:t xml:space="preserve"> ένα πολύ πλούσιο πλαίσιο, όχι πολύ γνωστό αλλά </w:t>
      </w:r>
      <w:r w:rsidR="00D502A9" w:rsidRPr="0057527B">
        <w:rPr>
          <w:rFonts w:ascii="Times New Roman" w:hAnsi="Times New Roman" w:cs="Times New Roman"/>
          <w:sz w:val="24"/>
          <w:szCs w:val="24"/>
        </w:rPr>
        <w:t xml:space="preserve">πολύ </w:t>
      </w:r>
      <w:r w:rsidR="00373BA4" w:rsidRPr="0057527B">
        <w:rPr>
          <w:rFonts w:ascii="Times New Roman" w:hAnsi="Times New Roman" w:cs="Times New Roman"/>
          <w:sz w:val="24"/>
          <w:szCs w:val="24"/>
        </w:rPr>
        <w:t>επίκαιρο</w:t>
      </w:r>
      <w:r w:rsidR="00D502A9" w:rsidRPr="0057527B">
        <w:rPr>
          <w:rFonts w:ascii="Times New Roman" w:hAnsi="Times New Roman" w:cs="Times New Roman"/>
          <w:sz w:val="24"/>
          <w:szCs w:val="24"/>
        </w:rPr>
        <w:t xml:space="preserve"> και στις</w:t>
      </w:r>
      <w:r w:rsidRPr="0057527B">
        <w:rPr>
          <w:rFonts w:ascii="Times New Roman" w:hAnsi="Times New Roman" w:cs="Times New Roman"/>
          <w:sz w:val="24"/>
          <w:szCs w:val="24"/>
        </w:rPr>
        <w:t xml:space="preserve"> μέρες μας. </w:t>
      </w:r>
      <w:r w:rsidR="00D502A9" w:rsidRPr="0057527B">
        <w:rPr>
          <w:rFonts w:ascii="Times New Roman" w:hAnsi="Times New Roman" w:cs="Times New Roman"/>
          <w:sz w:val="24"/>
          <w:szCs w:val="24"/>
        </w:rPr>
        <w:t>Η</w:t>
      </w:r>
      <w:r w:rsidRPr="0057527B">
        <w:rPr>
          <w:rFonts w:ascii="Times New Roman" w:hAnsi="Times New Roman" w:cs="Times New Roman"/>
          <w:sz w:val="24"/>
          <w:szCs w:val="24"/>
        </w:rPr>
        <w:t xml:space="preserve"> συγγραφέας </w:t>
      </w:r>
      <w:r w:rsidR="00373BA4" w:rsidRPr="0057527B">
        <w:rPr>
          <w:rFonts w:ascii="Times New Roman" w:hAnsi="Times New Roman" w:cs="Times New Roman"/>
          <w:sz w:val="24"/>
          <w:szCs w:val="24"/>
        </w:rPr>
        <w:t>αναφέρεται</w:t>
      </w:r>
      <w:r w:rsidR="00D502A9" w:rsidRPr="0057527B">
        <w:rPr>
          <w:rFonts w:ascii="Times New Roman" w:hAnsi="Times New Roman" w:cs="Times New Roman"/>
          <w:sz w:val="24"/>
          <w:szCs w:val="24"/>
        </w:rPr>
        <w:t xml:space="preserve"> στην</w:t>
      </w:r>
      <w:r w:rsidRPr="0057527B">
        <w:rPr>
          <w:rFonts w:ascii="Times New Roman" w:hAnsi="Times New Roman" w:cs="Times New Roman"/>
          <w:sz w:val="24"/>
          <w:szCs w:val="24"/>
        </w:rPr>
        <w:t xml:space="preserve"> ελευθερία σε όλες της τις μορφές. Αυτό το θέμα </w:t>
      </w:r>
      <w:r w:rsidR="00561B4A">
        <w:rPr>
          <w:rFonts w:ascii="Times New Roman" w:hAnsi="Times New Roman" w:cs="Times New Roman"/>
          <w:sz w:val="24"/>
          <w:szCs w:val="24"/>
        </w:rPr>
        <w:t xml:space="preserve">ξεπερνά </w:t>
      </w:r>
      <w:r w:rsidRPr="0057527B">
        <w:rPr>
          <w:rFonts w:ascii="Times New Roman" w:hAnsi="Times New Roman" w:cs="Times New Roman"/>
          <w:sz w:val="24"/>
          <w:szCs w:val="24"/>
        </w:rPr>
        <w:t>εποχές και γεωγραφικούς περιορισμούς</w:t>
      </w:r>
      <w:r w:rsidR="00D502A9" w:rsidRPr="0057527B">
        <w:rPr>
          <w:rFonts w:ascii="Times New Roman" w:hAnsi="Times New Roman" w:cs="Times New Roman"/>
          <w:sz w:val="24"/>
          <w:szCs w:val="24"/>
        </w:rPr>
        <w:t>. Ήθελα</w:t>
      </w:r>
      <w:r w:rsidRPr="0057527B">
        <w:rPr>
          <w:rFonts w:ascii="Times New Roman" w:hAnsi="Times New Roman" w:cs="Times New Roman"/>
          <w:sz w:val="24"/>
          <w:szCs w:val="24"/>
        </w:rPr>
        <w:t xml:space="preserve"> να αναδείξω την σύγχρονη πλευρά του θέματος. Η ιστορία </w:t>
      </w:r>
      <w:r w:rsidR="00561B4A">
        <w:rPr>
          <w:rFonts w:ascii="Times New Roman" w:hAnsi="Times New Roman" w:cs="Times New Roman"/>
          <w:sz w:val="24"/>
          <w:szCs w:val="24"/>
        </w:rPr>
        <w:t xml:space="preserve">θίγει </w:t>
      </w:r>
      <w:r w:rsidR="00D502A9" w:rsidRPr="0057527B">
        <w:rPr>
          <w:rFonts w:ascii="Times New Roman" w:hAnsi="Times New Roman" w:cs="Times New Roman"/>
          <w:sz w:val="24"/>
          <w:szCs w:val="24"/>
        </w:rPr>
        <w:t xml:space="preserve">ένα πολύ </w:t>
      </w:r>
      <w:r w:rsidR="00373BA4" w:rsidRPr="0057527B">
        <w:rPr>
          <w:rFonts w:ascii="Times New Roman" w:hAnsi="Times New Roman" w:cs="Times New Roman"/>
          <w:sz w:val="24"/>
          <w:szCs w:val="24"/>
        </w:rPr>
        <w:t>επίκαιρο</w:t>
      </w:r>
      <w:r w:rsidR="00D502A9" w:rsidRPr="0057527B">
        <w:rPr>
          <w:rFonts w:ascii="Times New Roman" w:hAnsi="Times New Roman" w:cs="Times New Roman"/>
          <w:sz w:val="24"/>
          <w:szCs w:val="24"/>
        </w:rPr>
        <w:t xml:space="preserve"> </w:t>
      </w:r>
      <w:r w:rsidR="00373BA4" w:rsidRPr="0057527B">
        <w:rPr>
          <w:rFonts w:ascii="Times New Roman" w:hAnsi="Times New Roman" w:cs="Times New Roman"/>
          <w:sz w:val="24"/>
          <w:szCs w:val="24"/>
        </w:rPr>
        <w:t>θέμα</w:t>
      </w:r>
      <w:r w:rsidR="00D502A9" w:rsidRPr="0057527B">
        <w:rPr>
          <w:rFonts w:ascii="Times New Roman" w:hAnsi="Times New Roman" w:cs="Times New Roman"/>
          <w:sz w:val="24"/>
          <w:szCs w:val="24"/>
        </w:rPr>
        <w:t>, ειδικά</w:t>
      </w:r>
      <w:r w:rsidRPr="0057527B">
        <w:rPr>
          <w:rFonts w:ascii="Times New Roman" w:hAnsi="Times New Roman" w:cs="Times New Roman"/>
          <w:sz w:val="24"/>
          <w:szCs w:val="24"/>
        </w:rPr>
        <w:t xml:space="preserve"> τον αγώνα των καθημερινών ανθρώπων</w:t>
      </w:r>
      <w:r w:rsidR="00D502A9" w:rsidRPr="0057527B">
        <w:rPr>
          <w:rFonts w:ascii="Times New Roman" w:hAnsi="Times New Roman" w:cs="Times New Roman"/>
          <w:sz w:val="24"/>
          <w:szCs w:val="24"/>
        </w:rPr>
        <w:t xml:space="preserve"> που αντιμάχονται</w:t>
      </w:r>
      <w:r w:rsidRPr="0057527B">
        <w:rPr>
          <w:rFonts w:ascii="Times New Roman" w:hAnsi="Times New Roman" w:cs="Times New Roman"/>
          <w:sz w:val="24"/>
          <w:szCs w:val="24"/>
        </w:rPr>
        <w:t xml:space="preserve"> </w:t>
      </w:r>
      <w:r w:rsidR="00D502A9" w:rsidRPr="0057527B">
        <w:rPr>
          <w:rFonts w:ascii="Times New Roman" w:hAnsi="Times New Roman" w:cs="Times New Roman"/>
          <w:sz w:val="24"/>
          <w:szCs w:val="24"/>
        </w:rPr>
        <w:t>όταν</w:t>
      </w:r>
      <w:r w:rsidRPr="0057527B">
        <w:rPr>
          <w:rFonts w:ascii="Times New Roman" w:hAnsi="Times New Roman" w:cs="Times New Roman"/>
          <w:sz w:val="24"/>
          <w:szCs w:val="24"/>
        </w:rPr>
        <w:t xml:space="preserve"> </w:t>
      </w:r>
      <w:r w:rsidR="00373BA4" w:rsidRPr="0057527B">
        <w:rPr>
          <w:rFonts w:ascii="Times New Roman" w:hAnsi="Times New Roman" w:cs="Times New Roman"/>
          <w:sz w:val="24"/>
          <w:szCs w:val="24"/>
        </w:rPr>
        <w:t>απειλούνται</w:t>
      </w:r>
      <w:r w:rsidR="00D502A9" w:rsidRPr="0057527B">
        <w:rPr>
          <w:rFonts w:ascii="Times New Roman" w:hAnsi="Times New Roman" w:cs="Times New Roman"/>
          <w:sz w:val="24"/>
          <w:szCs w:val="24"/>
        </w:rPr>
        <w:t xml:space="preserve"> οι αξίες τους. </w:t>
      </w:r>
      <w:r w:rsidRPr="0057527B">
        <w:rPr>
          <w:rFonts w:ascii="Times New Roman" w:hAnsi="Times New Roman" w:cs="Times New Roman"/>
          <w:sz w:val="24"/>
          <w:szCs w:val="24"/>
        </w:rPr>
        <w:t>Αυτό που υπερασπίζονται οι γυναίκες της ιστορίας είναι κατά κύριο λόγο η ελευθερία τους του να σκέφτονται, να υπάρχουν</w:t>
      </w:r>
      <w:r w:rsidR="00D502A9" w:rsidRPr="0057527B">
        <w:rPr>
          <w:rFonts w:ascii="Times New Roman" w:hAnsi="Times New Roman" w:cs="Times New Roman"/>
          <w:sz w:val="24"/>
          <w:szCs w:val="24"/>
        </w:rPr>
        <w:t>,</w:t>
      </w:r>
      <w:r w:rsidRPr="0057527B">
        <w:rPr>
          <w:rFonts w:ascii="Times New Roman" w:hAnsi="Times New Roman" w:cs="Times New Roman"/>
          <w:sz w:val="24"/>
          <w:szCs w:val="24"/>
        </w:rPr>
        <w:t xml:space="preserve"> και να </w:t>
      </w:r>
      <w:r w:rsidR="00561B4A">
        <w:rPr>
          <w:rFonts w:ascii="Times New Roman" w:hAnsi="Times New Roman" w:cs="Times New Roman"/>
          <w:sz w:val="24"/>
          <w:szCs w:val="24"/>
        </w:rPr>
        <w:t>διατηρούν</w:t>
      </w:r>
      <w:r w:rsidRPr="0057527B">
        <w:rPr>
          <w:rFonts w:ascii="Times New Roman" w:hAnsi="Times New Roman" w:cs="Times New Roman"/>
          <w:sz w:val="24"/>
          <w:szCs w:val="24"/>
        </w:rPr>
        <w:t xml:space="preserve"> τα πιστεύω </w:t>
      </w:r>
      <w:r w:rsidR="00D502A9" w:rsidRPr="0057527B">
        <w:rPr>
          <w:rFonts w:ascii="Times New Roman" w:hAnsi="Times New Roman" w:cs="Times New Roman"/>
          <w:sz w:val="24"/>
          <w:szCs w:val="24"/>
        </w:rPr>
        <w:t>τους,</w:t>
      </w:r>
      <w:r w:rsidRPr="0057527B">
        <w:rPr>
          <w:rFonts w:ascii="Times New Roman" w:hAnsi="Times New Roman" w:cs="Times New Roman"/>
          <w:sz w:val="24"/>
          <w:szCs w:val="24"/>
        </w:rPr>
        <w:t xml:space="preserve"> τα οποία ενσωματώνονται στην ίδια τους την ύπαρξη.</w:t>
      </w:r>
    </w:p>
    <w:p w:rsidR="00FA6AB1" w:rsidRDefault="00FA6AB1" w:rsidP="00F823FA">
      <w:pPr>
        <w:spacing w:after="8"/>
        <w:jc w:val="both"/>
        <w:rPr>
          <w:rFonts w:ascii="Times New Roman" w:hAnsi="Times New Roman" w:cs="Times New Roman"/>
          <w:sz w:val="24"/>
          <w:szCs w:val="24"/>
        </w:rPr>
      </w:pPr>
    </w:p>
    <w:p w:rsidR="00707870" w:rsidRPr="00FA6AB1" w:rsidRDefault="00F5785B" w:rsidP="00FA6AB1">
      <w:pPr>
        <w:spacing w:after="8"/>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158105" cy="3911600"/>
            <wp:effectExtent l="19050" t="0" r="4445" b="0"/>
            <wp:docPr id="17" name="16 - Εικόνα" descr="sower 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wer L5.jpg"/>
                    <pic:cNvPicPr/>
                  </pic:nvPicPr>
                  <pic:blipFill>
                    <a:blip r:embed="rId7"/>
                    <a:stretch>
                      <a:fillRect/>
                    </a:stretch>
                  </pic:blipFill>
                  <pic:spPr>
                    <a:xfrm>
                      <a:off x="0" y="0"/>
                      <a:ext cx="5158105" cy="3911600"/>
                    </a:xfrm>
                    <a:prstGeom prst="rect">
                      <a:avLst/>
                    </a:prstGeom>
                  </pic:spPr>
                </pic:pic>
              </a:graphicData>
            </a:graphic>
          </wp:inline>
        </w:drawing>
      </w:r>
    </w:p>
    <w:p w:rsidR="00396AD0" w:rsidRDefault="00A85056" w:rsidP="00F823FA">
      <w:pPr>
        <w:pStyle w:val="2"/>
        <w:spacing w:after="8"/>
      </w:pPr>
      <w:r w:rsidRPr="0057527B">
        <w:t xml:space="preserve">Η απουσία των ανδρών εκφράζεται κυρίως σε επίπεδο σεξουαλικότητας και πόθου. </w:t>
      </w:r>
    </w:p>
    <w:p w:rsidR="00A85056" w:rsidRDefault="00373BA4"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Όσο</w:t>
      </w:r>
      <w:r w:rsidR="00A85056" w:rsidRPr="0057527B">
        <w:rPr>
          <w:rFonts w:ascii="Times New Roman" w:hAnsi="Times New Roman" w:cs="Times New Roman"/>
          <w:sz w:val="24"/>
          <w:szCs w:val="24"/>
        </w:rPr>
        <w:t xml:space="preserve"> οι άνδρες λείπουν και οι μήνες περνούν</w:t>
      </w:r>
      <w:r w:rsidR="00396AD0" w:rsidRPr="0057527B">
        <w:rPr>
          <w:rFonts w:ascii="Times New Roman" w:hAnsi="Times New Roman" w:cs="Times New Roman"/>
          <w:sz w:val="24"/>
          <w:szCs w:val="24"/>
        </w:rPr>
        <w:t>,</w:t>
      </w:r>
      <w:r w:rsidR="00A85056" w:rsidRPr="0057527B">
        <w:rPr>
          <w:rFonts w:ascii="Times New Roman" w:hAnsi="Times New Roman" w:cs="Times New Roman"/>
          <w:sz w:val="24"/>
          <w:szCs w:val="24"/>
        </w:rPr>
        <w:t xml:space="preserve"> η ψυχολογική και φυσική επιβίωση </w:t>
      </w:r>
      <w:r w:rsidR="00396AD0" w:rsidRPr="0057527B">
        <w:rPr>
          <w:rFonts w:ascii="Times New Roman" w:hAnsi="Times New Roman" w:cs="Times New Roman"/>
          <w:sz w:val="24"/>
          <w:szCs w:val="24"/>
        </w:rPr>
        <w:t>δ</w:t>
      </w:r>
      <w:r w:rsidR="00A85056" w:rsidRPr="0057527B">
        <w:rPr>
          <w:rFonts w:ascii="Times New Roman" w:hAnsi="Times New Roman" w:cs="Times New Roman"/>
          <w:sz w:val="24"/>
          <w:szCs w:val="24"/>
        </w:rPr>
        <w:t xml:space="preserve">υσκολεύει. Για να πολεμήσουν τον θάνατο ο </w:t>
      </w:r>
      <w:r w:rsidR="00396AD0" w:rsidRPr="0057527B">
        <w:rPr>
          <w:rFonts w:ascii="Times New Roman" w:hAnsi="Times New Roman" w:cs="Times New Roman"/>
          <w:sz w:val="24"/>
          <w:szCs w:val="24"/>
        </w:rPr>
        <w:t xml:space="preserve">οποίος παραμονεύει –πιο πιθανά τον  θάνατο </w:t>
      </w:r>
      <w:r w:rsidR="00A85056" w:rsidRPr="0057527B">
        <w:rPr>
          <w:rFonts w:ascii="Times New Roman" w:hAnsi="Times New Roman" w:cs="Times New Roman"/>
          <w:sz w:val="24"/>
          <w:szCs w:val="24"/>
        </w:rPr>
        <w:t>των ανδρών</w:t>
      </w:r>
      <w:r w:rsidR="00396AD0" w:rsidRPr="0057527B">
        <w:rPr>
          <w:rFonts w:ascii="Times New Roman" w:hAnsi="Times New Roman" w:cs="Times New Roman"/>
          <w:sz w:val="24"/>
          <w:szCs w:val="24"/>
        </w:rPr>
        <w:t>, των γιων τους</w:t>
      </w:r>
      <w:r w:rsidR="00A85056" w:rsidRPr="0057527B">
        <w:rPr>
          <w:rFonts w:ascii="Times New Roman" w:hAnsi="Times New Roman" w:cs="Times New Roman"/>
          <w:sz w:val="24"/>
          <w:szCs w:val="24"/>
        </w:rPr>
        <w:t xml:space="preserve"> αλλά και του ίδιου του χωριού- οι γυναίκες ακολουθούν τα ένστικτα τους. </w:t>
      </w:r>
      <w:r w:rsidR="00396AD0" w:rsidRPr="0057527B">
        <w:rPr>
          <w:rFonts w:ascii="Times New Roman" w:hAnsi="Times New Roman" w:cs="Times New Roman"/>
          <w:sz w:val="24"/>
          <w:szCs w:val="24"/>
        </w:rPr>
        <w:t>Με έναν ζωώδη τρόπο</w:t>
      </w:r>
      <w:r w:rsidR="00A85056" w:rsidRPr="0057527B">
        <w:rPr>
          <w:rFonts w:ascii="Times New Roman" w:hAnsi="Times New Roman" w:cs="Times New Roman"/>
          <w:sz w:val="24"/>
          <w:szCs w:val="24"/>
        </w:rPr>
        <w:t xml:space="preserve">. </w:t>
      </w:r>
      <w:r w:rsidR="00396AD0" w:rsidRPr="0057527B">
        <w:rPr>
          <w:rFonts w:ascii="Times New Roman" w:hAnsi="Times New Roman" w:cs="Times New Roman"/>
          <w:sz w:val="24"/>
          <w:szCs w:val="24"/>
        </w:rPr>
        <w:t xml:space="preserve">Η </w:t>
      </w:r>
      <w:r w:rsidR="005E4A9C" w:rsidRPr="0057527B">
        <w:rPr>
          <w:rFonts w:ascii="Times New Roman" w:hAnsi="Times New Roman" w:cs="Times New Roman"/>
          <w:sz w:val="24"/>
          <w:szCs w:val="24"/>
        </w:rPr>
        <w:t>δίψα για</w:t>
      </w:r>
      <w:r w:rsidR="00396AD0" w:rsidRPr="0057527B">
        <w:rPr>
          <w:rFonts w:ascii="Times New Roman" w:hAnsi="Times New Roman" w:cs="Times New Roman"/>
          <w:sz w:val="24"/>
          <w:szCs w:val="24"/>
        </w:rPr>
        <w:t xml:space="preserve"> </w:t>
      </w:r>
      <w:r w:rsidR="005E4A9C" w:rsidRPr="0057527B">
        <w:rPr>
          <w:rFonts w:ascii="Times New Roman" w:hAnsi="Times New Roman" w:cs="Times New Roman"/>
          <w:sz w:val="24"/>
          <w:szCs w:val="24"/>
        </w:rPr>
        <w:t>ζωή</w:t>
      </w:r>
      <w:r w:rsidR="00396AD0" w:rsidRPr="0057527B">
        <w:rPr>
          <w:rFonts w:ascii="Times New Roman" w:hAnsi="Times New Roman" w:cs="Times New Roman"/>
          <w:sz w:val="24"/>
          <w:szCs w:val="24"/>
        </w:rPr>
        <w:t xml:space="preserve"> αναλαμβάνει τα ηνία. </w:t>
      </w:r>
      <w:r w:rsidR="00A85056" w:rsidRPr="0057527B">
        <w:rPr>
          <w:rFonts w:ascii="Times New Roman" w:hAnsi="Times New Roman" w:cs="Times New Roman"/>
          <w:sz w:val="24"/>
          <w:szCs w:val="24"/>
        </w:rPr>
        <w:t>Και εκεί πιστεύω κρύβεται η μεγάλη δύναμη των γυναικών, στα αρχέτυπα ένστικτ</w:t>
      </w:r>
      <w:r w:rsidR="00396AD0" w:rsidRPr="0057527B">
        <w:rPr>
          <w:rFonts w:ascii="Times New Roman" w:hAnsi="Times New Roman" w:cs="Times New Roman"/>
          <w:sz w:val="24"/>
          <w:szCs w:val="24"/>
        </w:rPr>
        <w:t>ά</w:t>
      </w:r>
      <w:r w:rsidR="00A85056" w:rsidRPr="0057527B">
        <w:rPr>
          <w:rFonts w:ascii="Times New Roman" w:hAnsi="Times New Roman" w:cs="Times New Roman"/>
          <w:sz w:val="24"/>
          <w:szCs w:val="24"/>
        </w:rPr>
        <w:t xml:space="preserve"> μας που καθοδηγούν τις ζωές μας </w:t>
      </w:r>
      <w:r w:rsidR="00396AD0" w:rsidRPr="0057527B">
        <w:rPr>
          <w:rFonts w:ascii="Times New Roman" w:hAnsi="Times New Roman" w:cs="Times New Roman"/>
          <w:sz w:val="24"/>
          <w:szCs w:val="24"/>
        </w:rPr>
        <w:t>με</w:t>
      </w:r>
      <w:r w:rsidR="005E4A9C" w:rsidRPr="0057527B">
        <w:rPr>
          <w:rFonts w:ascii="Times New Roman" w:hAnsi="Times New Roman" w:cs="Times New Roman"/>
          <w:sz w:val="24"/>
          <w:szCs w:val="24"/>
        </w:rPr>
        <w:t xml:space="preserve"> έναν</w:t>
      </w:r>
      <w:r w:rsidR="00396AD0" w:rsidRPr="0057527B">
        <w:rPr>
          <w:rFonts w:ascii="Times New Roman" w:hAnsi="Times New Roman" w:cs="Times New Roman"/>
          <w:sz w:val="24"/>
          <w:szCs w:val="24"/>
        </w:rPr>
        <w:t xml:space="preserve"> τρόπο </w:t>
      </w:r>
      <w:r w:rsidR="005E4A9C" w:rsidRPr="0057527B">
        <w:rPr>
          <w:rFonts w:ascii="Times New Roman" w:hAnsi="Times New Roman" w:cs="Times New Roman"/>
          <w:sz w:val="24"/>
          <w:szCs w:val="24"/>
        </w:rPr>
        <w:t>βαθύτερο</w:t>
      </w:r>
      <w:r w:rsidR="00396AD0" w:rsidRPr="0057527B">
        <w:rPr>
          <w:rFonts w:ascii="Times New Roman" w:hAnsi="Times New Roman" w:cs="Times New Roman"/>
          <w:sz w:val="24"/>
          <w:szCs w:val="24"/>
        </w:rPr>
        <w:t xml:space="preserve"> απ’</w:t>
      </w:r>
      <w:r w:rsidR="00A85056" w:rsidRPr="0057527B">
        <w:rPr>
          <w:rFonts w:ascii="Times New Roman" w:hAnsi="Times New Roman" w:cs="Times New Roman"/>
          <w:sz w:val="24"/>
          <w:szCs w:val="24"/>
        </w:rPr>
        <w:t xml:space="preserve"> </w:t>
      </w:r>
      <w:proofErr w:type="spellStart"/>
      <w:r w:rsidR="00A85056" w:rsidRPr="0057527B">
        <w:rPr>
          <w:rFonts w:ascii="Times New Roman" w:hAnsi="Times New Roman" w:cs="Times New Roman"/>
          <w:sz w:val="24"/>
          <w:szCs w:val="24"/>
        </w:rPr>
        <w:t>ό</w:t>
      </w:r>
      <w:r w:rsidR="00396AD0" w:rsidRPr="0057527B">
        <w:rPr>
          <w:rFonts w:ascii="Times New Roman" w:hAnsi="Times New Roman" w:cs="Times New Roman"/>
          <w:sz w:val="24"/>
          <w:szCs w:val="24"/>
        </w:rPr>
        <w:t>,</w:t>
      </w:r>
      <w:r w:rsidR="00A85056" w:rsidRPr="0057527B">
        <w:rPr>
          <w:rFonts w:ascii="Times New Roman" w:hAnsi="Times New Roman" w:cs="Times New Roman"/>
          <w:sz w:val="24"/>
          <w:szCs w:val="24"/>
        </w:rPr>
        <w:t>τι</w:t>
      </w:r>
      <w:proofErr w:type="spellEnd"/>
      <w:r w:rsidR="00A85056" w:rsidRPr="0057527B">
        <w:rPr>
          <w:rFonts w:ascii="Times New Roman" w:hAnsi="Times New Roman" w:cs="Times New Roman"/>
          <w:sz w:val="24"/>
          <w:szCs w:val="24"/>
        </w:rPr>
        <w:t xml:space="preserve"> πιστεύουμε. Μεγάλωσα στην επαρχία και αισθάνομαι άνετα με τις γυναίκες εκεί. Λατρεύω την σεμνότητ</w:t>
      </w:r>
      <w:r w:rsidR="008A6B79" w:rsidRPr="0057527B">
        <w:rPr>
          <w:rFonts w:ascii="Times New Roman" w:hAnsi="Times New Roman" w:cs="Times New Roman"/>
          <w:sz w:val="24"/>
          <w:szCs w:val="24"/>
        </w:rPr>
        <w:t>ά</w:t>
      </w:r>
      <w:r w:rsidR="00A85056" w:rsidRPr="0057527B">
        <w:rPr>
          <w:rFonts w:ascii="Times New Roman" w:hAnsi="Times New Roman" w:cs="Times New Roman"/>
          <w:sz w:val="24"/>
          <w:szCs w:val="24"/>
        </w:rPr>
        <w:t xml:space="preserve"> τους, και την </w:t>
      </w:r>
      <w:r w:rsidR="008A6B79" w:rsidRPr="0057527B">
        <w:rPr>
          <w:rFonts w:ascii="Times New Roman" w:hAnsi="Times New Roman" w:cs="Times New Roman"/>
          <w:sz w:val="24"/>
          <w:szCs w:val="24"/>
        </w:rPr>
        <w:t>-</w:t>
      </w:r>
      <w:r w:rsidR="00A85056" w:rsidRPr="0057527B">
        <w:rPr>
          <w:rFonts w:ascii="Times New Roman" w:hAnsi="Times New Roman" w:cs="Times New Roman"/>
          <w:sz w:val="24"/>
          <w:szCs w:val="24"/>
        </w:rPr>
        <w:t>σε κάποιες περιπτώσεις</w:t>
      </w:r>
      <w:r w:rsidR="008A6B79" w:rsidRPr="0057527B">
        <w:rPr>
          <w:rFonts w:ascii="Times New Roman" w:hAnsi="Times New Roman" w:cs="Times New Roman"/>
          <w:sz w:val="24"/>
          <w:szCs w:val="24"/>
        </w:rPr>
        <w:t xml:space="preserve">- απρόσμενη χοντροκοπιά </w:t>
      </w:r>
      <w:r w:rsidR="00A85056" w:rsidRPr="0057527B">
        <w:rPr>
          <w:rFonts w:ascii="Times New Roman" w:hAnsi="Times New Roman" w:cs="Times New Roman"/>
          <w:sz w:val="24"/>
          <w:szCs w:val="24"/>
        </w:rPr>
        <w:t>τους. Πιστεύω ότι σε όλες τις κοινωνίες</w:t>
      </w:r>
      <w:r w:rsidR="008A6B79" w:rsidRPr="0057527B">
        <w:rPr>
          <w:rFonts w:ascii="Times New Roman" w:hAnsi="Times New Roman" w:cs="Times New Roman"/>
          <w:sz w:val="24"/>
          <w:szCs w:val="24"/>
        </w:rPr>
        <w:t>, δυτικές ή ανατολίτικες</w:t>
      </w:r>
      <w:r w:rsidR="00A85056" w:rsidRPr="0057527B">
        <w:rPr>
          <w:rFonts w:ascii="Times New Roman" w:hAnsi="Times New Roman" w:cs="Times New Roman"/>
          <w:sz w:val="24"/>
          <w:szCs w:val="24"/>
        </w:rPr>
        <w:t>, οι γυναίκες απολαμβάνουν μεγαλύτερη ελευθερία έκφρασης μεταξύ τους απ</w:t>
      </w:r>
      <w:r w:rsidR="008A6B79" w:rsidRPr="0057527B">
        <w:rPr>
          <w:rFonts w:ascii="Times New Roman" w:hAnsi="Times New Roman" w:cs="Times New Roman"/>
          <w:sz w:val="24"/>
          <w:szCs w:val="24"/>
        </w:rPr>
        <w:t>’</w:t>
      </w:r>
      <w:r w:rsidR="00A85056" w:rsidRPr="0057527B">
        <w:rPr>
          <w:rFonts w:ascii="Times New Roman" w:hAnsi="Times New Roman" w:cs="Times New Roman"/>
          <w:sz w:val="24"/>
          <w:szCs w:val="24"/>
        </w:rPr>
        <w:t xml:space="preserve"> </w:t>
      </w:r>
      <w:proofErr w:type="spellStart"/>
      <w:r w:rsidR="00A85056" w:rsidRPr="0057527B">
        <w:rPr>
          <w:rFonts w:ascii="Times New Roman" w:hAnsi="Times New Roman" w:cs="Times New Roman"/>
          <w:sz w:val="24"/>
          <w:szCs w:val="24"/>
        </w:rPr>
        <w:t>ό</w:t>
      </w:r>
      <w:r w:rsidR="008A6B79" w:rsidRPr="0057527B">
        <w:rPr>
          <w:rFonts w:ascii="Times New Roman" w:hAnsi="Times New Roman" w:cs="Times New Roman"/>
          <w:sz w:val="24"/>
          <w:szCs w:val="24"/>
        </w:rPr>
        <w:t>,</w:t>
      </w:r>
      <w:r w:rsidR="00A85056" w:rsidRPr="0057527B">
        <w:rPr>
          <w:rFonts w:ascii="Times New Roman" w:hAnsi="Times New Roman" w:cs="Times New Roman"/>
          <w:sz w:val="24"/>
          <w:szCs w:val="24"/>
        </w:rPr>
        <w:t>τι</w:t>
      </w:r>
      <w:proofErr w:type="spellEnd"/>
      <w:r w:rsidR="00A85056" w:rsidRPr="0057527B">
        <w:rPr>
          <w:rFonts w:ascii="Times New Roman" w:hAnsi="Times New Roman" w:cs="Times New Roman"/>
          <w:sz w:val="24"/>
          <w:szCs w:val="24"/>
        </w:rPr>
        <w:t xml:space="preserve"> οι άνδρες. </w:t>
      </w:r>
      <w:r w:rsidR="00A916A0" w:rsidRPr="0057527B">
        <w:rPr>
          <w:rFonts w:ascii="Times New Roman" w:hAnsi="Times New Roman" w:cs="Times New Roman"/>
          <w:sz w:val="24"/>
          <w:szCs w:val="24"/>
        </w:rPr>
        <w:t>Ή</w:t>
      </w:r>
      <w:r w:rsidR="00A85056" w:rsidRPr="0057527B">
        <w:rPr>
          <w:rFonts w:ascii="Times New Roman" w:hAnsi="Times New Roman" w:cs="Times New Roman"/>
          <w:sz w:val="24"/>
          <w:szCs w:val="24"/>
        </w:rPr>
        <w:t xml:space="preserve">θελα η ταινία μου να το </w:t>
      </w:r>
      <w:r w:rsidR="00561B4A">
        <w:rPr>
          <w:rFonts w:ascii="Times New Roman" w:hAnsi="Times New Roman" w:cs="Times New Roman"/>
          <w:sz w:val="24"/>
          <w:szCs w:val="24"/>
        </w:rPr>
        <w:t xml:space="preserve">εκφράζει </w:t>
      </w:r>
      <w:r w:rsidR="00A85056" w:rsidRPr="0057527B">
        <w:rPr>
          <w:rFonts w:ascii="Times New Roman" w:hAnsi="Times New Roman" w:cs="Times New Roman"/>
          <w:sz w:val="24"/>
          <w:szCs w:val="24"/>
        </w:rPr>
        <w:t xml:space="preserve"> αυτό. Επίσ</w:t>
      </w:r>
      <w:r w:rsidR="00FC080C" w:rsidRPr="0057527B">
        <w:rPr>
          <w:rFonts w:ascii="Times New Roman" w:hAnsi="Times New Roman" w:cs="Times New Roman"/>
          <w:sz w:val="24"/>
          <w:szCs w:val="24"/>
        </w:rPr>
        <w:t xml:space="preserve">ης ήθελα το σενάριο να έχει αγωνία </w:t>
      </w:r>
      <w:r w:rsidR="00A85056" w:rsidRPr="0057527B">
        <w:rPr>
          <w:rFonts w:ascii="Times New Roman" w:hAnsi="Times New Roman" w:cs="Times New Roman"/>
          <w:sz w:val="24"/>
          <w:szCs w:val="24"/>
        </w:rPr>
        <w:t xml:space="preserve">από την αρχή μέχρι το τέλος. </w:t>
      </w:r>
      <w:r w:rsidR="00781498" w:rsidRPr="0057527B">
        <w:rPr>
          <w:rFonts w:ascii="Times New Roman" w:hAnsi="Times New Roman" w:cs="Times New Roman"/>
          <w:sz w:val="24"/>
          <w:szCs w:val="24"/>
        </w:rPr>
        <w:t>Έ</w:t>
      </w:r>
      <w:r w:rsidR="00A85056" w:rsidRPr="0057527B">
        <w:rPr>
          <w:rFonts w:ascii="Times New Roman" w:hAnsi="Times New Roman" w:cs="Times New Roman"/>
          <w:sz w:val="24"/>
          <w:szCs w:val="24"/>
        </w:rPr>
        <w:t>νταση</w:t>
      </w:r>
      <w:r w:rsidR="005E4A9C" w:rsidRPr="0057527B">
        <w:rPr>
          <w:rFonts w:ascii="Times New Roman" w:hAnsi="Times New Roman" w:cs="Times New Roman"/>
          <w:sz w:val="24"/>
          <w:szCs w:val="24"/>
        </w:rPr>
        <w:t>,</w:t>
      </w:r>
      <w:r w:rsidR="00A85056" w:rsidRPr="0057527B">
        <w:rPr>
          <w:rFonts w:ascii="Times New Roman" w:hAnsi="Times New Roman" w:cs="Times New Roman"/>
          <w:sz w:val="24"/>
          <w:szCs w:val="24"/>
        </w:rPr>
        <w:t xml:space="preserve"> </w:t>
      </w:r>
      <w:r w:rsidR="00781498" w:rsidRPr="0057527B">
        <w:rPr>
          <w:rFonts w:ascii="Times New Roman" w:hAnsi="Times New Roman" w:cs="Times New Roman"/>
          <w:sz w:val="24"/>
          <w:szCs w:val="24"/>
        </w:rPr>
        <w:t>εξαιτίας της</w:t>
      </w:r>
      <w:r w:rsidR="00A85056" w:rsidRPr="0057527B">
        <w:rPr>
          <w:rFonts w:ascii="Times New Roman" w:hAnsi="Times New Roman" w:cs="Times New Roman"/>
          <w:sz w:val="24"/>
          <w:szCs w:val="24"/>
        </w:rPr>
        <w:t xml:space="preserve"> απουσία</w:t>
      </w:r>
      <w:r w:rsidR="00781498" w:rsidRPr="0057527B">
        <w:rPr>
          <w:rFonts w:ascii="Times New Roman" w:hAnsi="Times New Roman" w:cs="Times New Roman"/>
          <w:sz w:val="24"/>
          <w:szCs w:val="24"/>
        </w:rPr>
        <w:t>ς</w:t>
      </w:r>
      <w:r w:rsidR="00A85056" w:rsidRPr="0057527B">
        <w:rPr>
          <w:rFonts w:ascii="Times New Roman" w:hAnsi="Times New Roman" w:cs="Times New Roman"/>
          <w:sz w:val="24"/>
          <w:szCs w:val="24"/>
        </w:rPr>
        <w:t xml:space="preserve"> των ανδρών</w:t>
      </w:r>
      <w:r w:rsidR="005E4A9C" w:rsidRPr="0057527B">
        <w:rPr>
          <w:rFonts w:ascii="Times New Roman" w:hAnsi="Times New Roman" w:cs="Times New Roman"/>
          <w:sz w:val="24"/>
          <w:szCs w:val="24"/>
        </w:rPr>
        <w:t xml:space="preserve"> και εξαιτίας </w:t>
      </w:r>
      <w:r w:rsidR="00781498" w:rsidRPr="0057527B">
        <w:rPr>
          <w:rFonts w:ascii="Times New Roman" w:hAnsi="Times New Roman" w:cs="Times New Roman"/>
          <w:sz w:val="24"/>
          <w:szCs w:val="24"/>
        </w:rPr>
        <w:t>του</w:t>
      </w:r>
      <w:r w:rsidR="00A85056" w:rsidRPr="0057527B">
        <w:rPr>
          <w:rFonts w:ascii="Times New Roman" w:hAnsi="Times New Roman" w:cs="Times New Roman"/>
          <w:sz w:val="24"/>
          <w:szCs w:val="24"/>
        </w:rPr>
        <w:t xml:space="preserve"> φόβο</w:t>
      </w:r>
      <w:r w:rsidR="00781498" w:rsidRPr="0057527B">
        <w:rPr>
          <w:rFonts w:ascii="Times New Roman" w:hAnsi="Times New Roman" w:cs="Times New Roman"/>
          <w:sz w:val="24"/>
          <w:szCs w:val="24"/>
        </w:rPr>
        <w:t>υ</w:t>
      </w:r>
      <w:r w:rsidR="00A85056" w:rsidRPr="0057527B">
        <w:rPr>
          <w:rFonts w:ascii="Times New Roman" w:hAnsi="Times New Roman" w:cs="Times New Roman"/>
          <w:sz w:val="24"/>
          <w:szCs w:val="24"/>
        </w:rPr>
        <w:t xml:space="preserve"> και το</w:t>
      </w:r>
      <w:r w:rsidR="005E4A9C" w:rsidRPr="0057527B">
        <w:rPr>
          <w:rFonts w:ascii="Times New Roman" w:hAnsi="Times New Roman" w:cs="Times New Roman"/>
          <w:sz w:val="24"/>
          <w:szCs w:val="24"/>
        </w:rPr>
        <w:t>υ α</w:t>
      </w:r>
      <w:r w:rsidR="00A85056" w:rsidRPr="0057527B">
        <w:rPr>
          <w:rFonts w:ascii="Times New Roman" w:hAnsi="Times New Roman" w:cs="Times New Roman"/>
          <w:sz w:val="24"/>
          <w:szCs w:val="24"/>
        </w:rPr>
        <w:t>γν</w:t>
      </w:r>
      <w:r w:rsidR="00781498" w:rsidRPr="0057527B">
        <w:rPr>
          <w:rFonts w:ascii="Times New Roman" w:hAnsi="Times New Roman" w:cs="Times New Roman"/>
          <w:sz w:val="24"/>
          <w:szCs w:val="24"/>
        </w:rPr>
        <w:t>ώ</w:t>
      </w:r>
      <w:r w:rsidR="00A85056" w:rsidRPr="0057527B">
        <w:rPr>
          <w:rFonts w:ascii="Times New Roman" w:hAnsi="Times New Roman" w:cs="Times New Roman"/>
          <w:sz w:val="24"/>
          <w:szCs w:val="24"/>
        </w:rPr>
        <w:t>στο</w:t>
      </w:r>
      <w:r w:rsidR="00781498" w:rsidRPr="0057527B">
        <w:rPr>
          <w:rFonts w:ascii="Times New Roman" w:hAnsi="Times New Roman" w:cs="Times New Roman"/>
          <w:sz w:val="24"/>
          <w:szCs w:val="24"/>
        </w:rPr>
        <w:t>υ</w:t>
      </w:r>
      <w:r w:rsidR="00A85056" w:rsidRPr="0057527B">
        <w:rPr>
          <w:rFonts w:ascii="Times New Roman" w:hAnsi="Times New Roman" w:cs="Times New Roman"/>
          <w:sz w:val="24"/>
          <w:szCs w:val="24"/>
        </w:rPr>
        <w:t>. Η ένταση αυτή βγαίνει από το παίξιμο των ματιών</w:t>
      </w:r>
      <w:r w:rsidR="005E4A9C" w:rsidRPr="0057527B">
        <w:rPr>
          <w:rFonts w:ascii="Times New Roman" w:hAnsi="Times New Roman" w:cs="Times New Roman"/>
          <w:sz w:val="24"/>
          <w:szCs w:val="24"/>
        </w:rPr>
        <w:t xml:space="preserve"> </w:t>
      </w:r>
      <w:r w:rsidR="00A85056" w:rsidRPr="0057527B">
        <w:rPr>
          <w:rFonts w:ascii="Times New Roman" w:hAnsi="Times New Roman" w:cs="Times New Roman"/>
          <w:sz w:val="24"/>
          <w:szCs w:val="24"/>
        </w:rPr>
        <w:t xml:space="preserve">τους ενώ τα σώματα τους </w:t>
      </w:r>
      <w:r w:rsidR="005E4A9C" w:rsidRPr="0057527B">
        <w:rPr>
          <w:rFonts w:ascii="Times New Roman" w:hAnsi="Times New Roman" w:cs="Times New Roman"/>
          <w:sz w:val="24"/>
          <w:szCs w:val="24"/>
        </w:rPr>
        <w:t>κυριεύονται</w:t>
      </w:r>
      <w:r w:rsidR="00A85056" w:rsidRPr="0057527B">
        <w:rPr>
          <w:rFonts w:ascii="Times New Roman" w:hAnsi="Times New Roman" w:cs="Times New Roman"/>
          <w:sz w:val="24"/>
          <w:szCs w:val="24"/>
        </w:rPr>
        <w:t xml:space="preserve"> από </w:t>
      </w:r>
      <w:r w:rsidR="005E4A9C" w:rsidRPr="0057527B">
        <w:rPr>
          <w:rFonts w:ascii="Times New Roman" w:hAnsi="Times New Roman" w:cs="Times New Roman"/>
          <w:sz w:val="24"/>
          <w:szCs w:val="24"/>
        </w:rPr>
        <w:t>την επιθυμία</w:t>
      </w:r>
      <w:r w:rsidR="00A85056" w:rsidRPr="0057527B">
        <w:rPr>
          <w:rFonts w:ascii="Times New Roman" w:hAnsi="Times New Roman" w:cs="Times New Roman"/>
          <w:sz w:val="24"/>
          <w:szCs w:val="24"/>
        </w:rPr>
        <w:t xml:space="preserve">. </w:t>
      </w:r>
      <w:r w:rsidR="005E4A9C" w:rsidRPr="0057527B">
        <w:rPr>
          <w:rFonts w:ascii="Times New Roman" w:hAnsi="Times New Roman" w:cs="Times New Roman"/>
          <w:sz w:val="24"/>
          <w:szCs w:val="24"/>
        </w:rPr>
        <w:t xml:space="preserve">Ήθελα </w:t>
      </w:r>
      <w:r w:rsidR="00A85056" w:rsidRPr="0057527B">
        <w:rPr>
          <w:rFonts w:ascii="Times New Roman" w:hAnsi="Times New Roman" w:cs="Times New Roman"/>
          <w:sz w:val="24"/>
          <w:szCs w:val="24"/>
        </w:rPr>
        <w:t xml:space="preserve">να </w:t>
      </w:r>
      <w:r w:rsidR="00A85056" w:rsidRPr="0057527B">
        <w:rPr>
          <w:rFonts w:ascii="Times New Roman" w:hAnsi="Times New Roman" w:cs="Times New Roman"/>
          <w:sz w:val="24"/>
          <w:szCs w:val="24"/>
        </w:rPr>
        <w:lastRenderedPageBreak/>
        <w:t xml:space="preserve">κάνω μια ταινία </w:t>
      </w:r>
      <w:r w:rsidR="006D2C7E" w:rsidRPr="0057527B">
        <w:rPr>
          <w:rFonts w:ascii="Times New Roman" w:hAnsi="Times New Roman" w:cs="Times New Roman"/>
          <w:sz w:val="24"/>
          <w:szCs w:val="24"/>
        </w:rPr>
        <w:t>ό</w:t>
      </w:r>
      <w:r w:rsidR="00A85056" w:rsidRPr="0057527B">
        <w:rPr>
          <w:rFonts w:ascii="Times New Roman" w:hAnsi="Times New Roman" w:cs="Times New Roman"/>
          <w:sz w:val="24"/>
          <w:szCs w:val="24"/>
        </w:rPr>
        <w:t>που οι αισθήσεις εκφράζονται χωρίς λόγια. Γι</w:t>
      </w:r>
      <w:r w:rsidR="006D2C7E" w:rsidRPr="0057527B">
        <w:rPr>
          <w:rFonts w:ascii="Times New Roman" w:hAnsi="Times New Roman" w:cs="Times New Roman"/>
          <w:sz w:val="24"/>
          <w:szCs w:val="24"/>
        </w:rPr>
        <w:t>’</w:t>
      </w:r>
      <w:r w:rsidR="006726E7" w:rsidRPr="0057527B">
        <w:rPr>
          <w:rFonts w:ascii="Times New Roman" w:hAnsi="Times New Roman" w:cs="Times New Roman"/>
          <w:sz w:val="24"/>
          <w:szCs w:val="24"/>
        </w:rPr>
        <w:t xml:space="preserve"> αυτό με ενδιέφερε</w:t>
      </w:r>
      <w:r w:rsidR="005E4A9C" w:rsidRPr="0057527B">
        <w:rPr>
          <w:rFonts w:ascii="Times New Roman" w:hAnsi="Times New Roman" w:cs="Times New Roman"/>
          <w:sz w:val="24"/>
          <w:szCs w:val="24"/>
        </w:rPr>
        <w:t xml:space="preserve"> </w:t>
      </w:r>
      <w:r w:rsidR="00A85056" w:rsidRPr="0057527B">
        <w:rPr>
          <w:rFonts w:ascii="Times New Roman" w:hAnsi="Times New Roman" w:cs="Times New Roman"/>
          <w:sz w:val="24"/>
          <w:szCs w:val="24"/>
        </w:rPr>
        <w:t>αυτή η ιστορία. Η εμπειρία αυτών των γυναικών είναι σωματική. Τ</w:t>
      </w:r>
      <w:r w:rsidR="006726E7" w:rsidRPr="0057527B">
        <w:rPr>
          <w:rFonts w:ascii="Times New Roman" w:hAnsi="Times New Roman" w:cs="Times New Roman"/>
          <w:sz w:val="24"/>
          <w:szCs w:val="24"/>
        </w:rPr>
        <w:t xml:space="preserve">ί είναι αυτό που συμβαίνει στο σώμα σου, το οποίο </w:t>
      </w:r>
      <w:r w:rsidR="00A85056" w:rsidRPr="0057527B">
        <w:rPr>
          <w:rFonts w:ascii="Times New Roman" w:hAnsi="Times New Roman" w:cs="Times New Roman"/>
          <w:sz w:val="24"/>
          <w:szCs w:val="24"/>
        </w:rPr>
        <w:t xml:space="preserve">μπορεί </w:t>
      </w:r>
      <w:r w:rsidR="006726E7" w:rsidRPr="0057527B">
        <w:rPr>
          <w:rFonts w:ascii="Times New Roman" w:hAnsi="Times New Roman" w:cs="Times New Roman"/>
          <w:sz w:val="24"/>
          <w:szCs w:val="24"/>
        </w:rPr>
        <w:t xml:space="preserve">μερικές φορές </w:t>
      </w:r>
      <w:r w:rsidR="00A85056" w:rsidRPr="0057527B">
        <w:rPr>
          <w:rFonts w:ascii="Times New Roman" w:hAnsi="Times New Roman" w:cs="Times New Roman"/>
          <w:sz w:val="24"/>
          <w:szCs w:val="24"/>
        </w:rPr>
        <w:t xml:space="preserve">να </w:t>
      </w:r>
      <w:r w:rsidR="006726E7" w:rsidRPr="0057527B">
        <w:rPr>
          <w:rFonts w:ascii="Times New Roman" w:hAnsi="Times New Roman" w:cs="Times New Roman"/>
          <w:sz w:val="24"/>
          <w:szCs w:val="24"/>
        </w:rPr>
        <w:t xml:space="preserve">υποσκελίσει </w:t>
      </w:r>
      <w:r w:rsidR="00A85056" w:rsidRPr="0057527B">
        <w:rPr>
          <w:rFonts w:ascii="Times New Roman" w:hAnsi="Times New Roman" w:cs="Times New Roman"/>
          <w:sz w:val="24"/>
          <w:szCs w:val="24"/>
        </w:rPr>
        <w:t xml:space="preserve">αυτό που νομίζεις </w:t>
      </w:r>
      <w:r w:rsidR="006726E7" w:rsidRPr="0057527B">
        <w:rPr>
          <w:rFonts w:ascii="Times New Roman" w:hAnsi="Times New Roman" w:cs="Times New Roman"/>
          <w:sz w:val="24"/>
          <w:szCs w:val="24"/>
        </w:rPr>
        <w:t>ότι</w:t>
      </w:r>
      <w:r w:rsidR="00A85056" w:rsidRPr="0057527B">
        <w:rPr>
          <w:rFonts w:ascii="Times New Roman" w:hAnsi="Times New Roman" w:cs="Times New Roman"/>
          <w:sz w:val="24"/>
          <w:szCs w:val="24"/>
        </w:rPr>
        <w:t xml:space="preserve"> καταλαβαίνει </w:t>
      </w:r>
      <w:r w:rsidR="006726E7" w:rsidRPr="0057527B">
        <w:rPr>
          <w:rFonts w:ascii="Times New Roman" w:hAnsi="Times New Roman" w:cs="Times New Roman"/>
          <w:sz w:val="24"/>
          <w:szCs w:val="24"/>
        </w:rPr>
        <w:t>το μυαλό σου;</w:t>
      </w:r>
    </w:p>
    <w:p w:rsidR="00E035BC" w:rsidRDefault="00E035BC" w:rsidP="00F823FA">
      <w:pPr>
        <w:spacing w:after="8"/>
        <w:jc w:val="both"/>
        <w:rPr>
          <w:rFonts w:ascii="Times New Roman" w:hAnsi="Times New Roman" w:cs="Times New Roman"/>
          <w:sz w:val="24"/>
          <w:szCs w:val="24"/>
        </w:rPr>
      </w:pPr>
    </w:p>
    <w:p w:rsidR="008152C8" w:rsidRDefault="008152C8" w:rsidP="00F823FA">
      <w:pPr>
        <w:spacing w:after="8"/>
        <w:jc w:val="both"/>
        <w:rPr>
          <w:rFonts w:ascii="Times New Roman" w:hAnsi="Times New Roman" w:cs="Times New Roman"/>
          <w:sz w:val="24"/>
          <w:szCs w:val="24"/>
        </w:rPr>
      </w:pPr>
      <w:r w:rsidRPr="008152C8">
        <w:rPr>
          <w:rFonts w:ascii="Times New Roman" w:hAnsi="Times New Roman" w:cs="Times New Roman"/>
          <w:noProof/>
          <w:sz w:val="24"/>
          <w:szCs w:val="24"/>
        </w:rPr>
        <w:drawing>
          <wp:inline distT="0" distB="0" distL="0" distR="0">
            <wp:extent cx="5150337" cy="3672555"/>
            <wp:effectExtent l="19050" t="0" r="0" b="0"/>
            <wp:docPr id="3" name="17 - Εικόνα" descr="sower 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wer L3.jpg"/>
                    <pic:cNvPicPr/>
                  </pic:nvPicPr>
                  <pic:blipFill>
                    <a:blip r:embed="rId8"/>
                    <a:srcRect t="4098" b="11405"/>
                    <a:stretch>
                      <a:fillRect/>
                    </a:stretch>
                  </pic:blipFill>
                  <pic:spPr>
                    <a:xfrm>
                      <a:off x="0" y="0"/>
                      <a:ext cx="5150337" cy="3672555"/>
                    </a:xfrm>
                    <a:prstGeom prst="rect">
                      <a:avLst/>
                    </a:prstGeom>
                  </pic:spPr>
                </pic:pic>
              </a:graphicData>
            </a:graphic>
          </wp:inline>
        </w:drawing>
      </w:r>
    </w:p>
    <w:p w:rsidR="0040788D" w:rsidRPr="0057527B" w:rsidRDefault="002F3AB7" w:rsidP="00F823FA">
      <w:pPr>
        <w:pStyle w:val="2"/>
        <w:spacing w:after="8"/>
      </w:pPr>
      <w:r w:rsidRPr="0057527B">
        <w:t>Κ</w:t>
      </w:r>
      <w:r w:rsidR="0040788D" w:rsidRPr="0057527B">
        <w:t xml:space="preserve">ινηματογραφήσατε </w:t>
      </w:r>
      <w:r w:rsidRPr="0057527B">
        <w:t>μια</w:t>
      </w:r>
      <w:r w:rsidR="0040788D" w:rsidRPr="0057527B">
        <w:t xml:space="preserve"> «</w:t>
      </w:r>
      <w:proofErr w:type="spellStart"/>
      <w:r w:rsidR="0040788D" w:rsidRPr="0057527B">
        <w:t>παραβατική</w:t>
      </w:r>
      <w:proofErr w:type="spellEnd"/>
      <w:r w:rsidR="0040788D" w:rsidRPr="0057527B">
        <w:t>»</w:t>
      </w:r>
      <w:r w:rsidR="00A85056" w:rsidRPr="0057527B">
        <w:t xml:space="preserve"> </w:t>
      </w:r>
      <w:r w:rsidRPr="0057527B">
        <w:t xml:space="preserve"> κατάσταση, που όμως δεν </w:t>
      </w:r>
      <w:r w:rsidR="005E4A9C" w:rsidRPr="0057527B">
        <w:t xml:space="preserve">γίνεται </w:t>
      </w:r>
      <w:r w:rsidRPr="0057527B">
        <w:t xml:space="preserve">ποτέ </w:t>
      </w:r>
      <w:r w:rsidR="00A85056" w:rsidRPr="0057527B">
        <w:t xml:space="preserve">προκλητική. </w:t>
      </w:r>
    </w:p>
    <w:p w:rsidR="00022AF4" w:rsidRPr="0057527B" w:rsidRDefault="00561B4A" w:rsidP="00F823FA">
      <w:pPr>
        <w:spacing w:after="8"/>
        <w:jc w:val="both"/>
        <w:rPr>
          <w:rFonts w:ascii="Times New Roman" w:hAnsi="Times New Roman" w:cs="Times New Roman"/>
          <w:sz w:val="24"/>
          <w:szCs w:val="24"/>
        </w:rPr>
      </w:pPr>
      <w:r>
        <w:rPr>
          <w:rFonts w:ascii="Times New Roman" w:hAnsi="Times New Roman" w:cs="Times New Roman"/>
          <w:sz w:val="24"/>
          <w:szCs w:val="24"/>
        </w:rPr>
        <w:t>Ή</w:t>
      </w:r>
      <w:r w:rsidR="00A85056" w:rsidRPr="0057527B">
        <w:rPr>
          <w:rFonts w:ascii="Times New Roman" w:hAnsi="Times New Roman" w:cs="Times New Roman"/>
          <w:sz w:val="24"/>
          <w:szCs w:val="24"/>
        </w:rPr>
        <w:t xml:space="preserve">θελα να </w:t>
      </w:r>
      <w:r w:rsidR="005E4A9C" w:rsidRPr="0057527B">
        <w:rPr>
          <w:rFonts w:ascii="Times New Roman" w:hAnsi="Times New Roman" w:cs="Times New Roman"/>
          <w:sz w:val="24"/>
          <w:szCs w:val="24"/>
        </w:rPr>
        <w:t>γίνεται αισθητή η</w:t>
      </w:r>
      <w:r w:rsidR="002F3AB7" w:rsidRPr="0057527B">
        <w:rPr>
          <w:rFonts w:ascii="Times New Roman" w:hAnsi="Times New Roman" w:cs="Times New Roman"/>
          <w:sz w:val="24"/>
          <w:szCs w:val="24"/>
        </w:rPr>
        <w:t xml:space="preserve"> ένταση, </w:t>
      </w:r>
      <w:r w:rsidR="005E4A9C" w:rsidRPr="0057527B">
        <w:rPr>
          <w:rFonts w:ascii="Times New Roman" w:hAnsi="Times New Roman" w:cs="Times New Roman"/>
          <w:sz w:val="24"/>
          <w:szCs w:val="24"/>
        </w:rPr>
        <w:t>η</w:t>
      </w:r>
      <w:r w:rsidR="002F3AB7" w:rsidRPr="0057527B">
        <w:rPr>
          <w:rFonts w:ascii="Times New Roman" w:hAnsi="Times New Roman" w:cs="Times New Roman"/>
          <w:sz w:val="24"/>
          <w:szCs w:val="24"/>
        </w:rPr>
        <w:t xml:space="preserve"> έλλειψη </w:t>
      </w:r>
      <w:r w:rsidR="005E4A9C" w:rsidRPr="0057527B">
        <w:rPr>
          <w:rFonts w:ascii="Times New Roman" w:hAnsi="Times New Roman" w:cs="Times New Roman"/>
          <w:sz w:val="24"/>
          <w:szCs w:val="24"/>
        </w:rPr>
        <w:t>και ο πόθος</w:t>
      </w:r>
      <w:r w:rsidR="002F3AB7" w:rsidRPr="0057527B">
        <w:rPr>
          <w:rFonts w:ascii="Times New Roman" w:hAnsi="Times New Roman" w:cs="Times New Roman"/>
          <w:sz w:val="24"/>
          <w:szCs w:val="24"/>
        </w:rPr>
        <w:t xml:space="preserve">, </w:t>
      </w:r>
      <w:r w:rsidR="00A85056" w:rsidRPr="0057527B">
        <w:rPr>
          <w:rFonts w:ascii="Times New Roman" w:hAnsi="Times New Roman" w:cs="Times New Roman"/>
          <w:sz w:val="24"/>
          <w:szCs w:val="24"/>
        </w:rPr>
        <w:t>αλλά δεν ήθελα να καταλήξω με ένα</w:t>
      </w:r>
      <w:r w:rsidR="002F3AB7" w:rsidRPr="0057527B">
        <w:rPr>
          <w:rFonts w:ascii="Times New Roman" w:hAnsi="Times New Roman" w:cs="Times New Roman"/>
          <w:sz w:val="24"/>
          <w:szCs w:val="24"/>
        </w:rPr>
        <w:t xml:space="preserve"> κλισέ «μαλλιοτράβηγμα» </w:t>
      </w:r>
      <w:r w:rsidR="00A85056" w:rsidRPr="0057527B">
        <w:rPr>
          <w:rFonts w:ascii="Times New Roman" w:hAnsi="Times New Roman" w:cs="Times New Roman"/>
          <w:sz w:val="24"/>
          <w:szCs w:val="24"/>
        </w:rPr>
        <w:t xml:space="preserve">γυναικών για </w:t>
      </w:r>
      <w:r w:rsidR="005E4A9C" w:rsidRPr="0057527B">
        <w:rPr>
          <w:rFonts w:ascii="Times New Roman" w:hAnsi="Times New Roman" w:cs="Times New Roman"/>
          <w:sz w:val="24"/>
          <w:szCs w:val="24"/>
        </w:rPr>
        <w:t>τα μάτια ενός</w:t>
      </w:r>
      <w:r w:rsidR="00A85056" w:rsidRPr="0057527B">
        <w:rPr>
          <w:rFonts w:ascii="Times New Roman" w:hAnsi="Times New Roman" w:cs="Times New Roman"/>
          <w:sz w:val="24"/>
          <w:szCs w:val="24"/>
        </w:rPr>
        <w:t xml:space="preserve"> άνδρα. Η σεξουαλική ανάγκη και </w:t>
      </w:r>
      <w:r w:rsidR="00D47B46" w:rsidRPr="0057527B">
        <w:rPr>
          <w:rFonts w:ascii="Times New Roman" w:hAnsi="Times New Roman" w:cs="Times New Roman"/>
          <w:sz w:val="24"/>
          <w:szCs w:val="24"/>
        </w:rPr>
        <w:t xml:space="preserve">ο πόθος </w:t>
      </w:r>
      <w:r w:rsidR="00A85056" w:rsidRPr="0057527B">
        <w:rPr>
          <w:rFonts w:ascii="Times New Roman" w:hAnsi="Times New Roman" w:cs="Times New Roman"/>
          <w:sz w:val="24"/>
          <w:szCs w:val="24"/>
        </w:rPr>
        <w:t xml:space="preserve">μπορούν να </w:t>
      </w:r>
      <w:r w:rsidR="00D47B46" w:rsidRPr="0057527B">
        <w:rPr>
          <w:rFonts w:ascii="Times New Roman" w:hAnsi="Times New Roman" w:cs="Times New Roman"/>
          <w:sz w:val="24"/>
          <w:szCs w:val="24"/>
        </w:rPr>
        <w:t>αποκτήσουν μεγάλη δύναμη,</w:t>
      </w:r>
      <w:r w:rsidR="00A85056" w:rsidRPr="0057527B">
        <w:rPr>
          <w:rFonts w:ascii="Times New Roman" w:hAnsi="Times New Roman" w:cs="Times New Roman"/>
          <w:sz w:val="24"/>
          <w:szCs w:val="24"/>
        </w:rPr>
        <w:t xml:space="preserve"> αλλά αυτό δεν είναι</w:t>
      </w:r>
      <w:r w:rsidR="00D47B46" w:rsidRPr="0057527B">
        <w:rPr>
          <w:rFonts w:ascii="Times New Roman" w:hAnsi="Times New Roman" w:cs="Times New Roman"/>
          <w:sz w:val="24"/>
          <w:szCs w:val="24"/>
        </w:rPr>
        <w:t xml:space="preserve"> ούτε</w:t>
      </w:r>
      <w:r w:rsidR="00A85056" w:rsidRPr="0057527B">
        <w:rPr>
          <w:rFonts w:ascii="Times New Roman" w:hAnsi="Times New Roman" w:cs="Times New Roman"/>
          <w:sz w:val="24"/>
          <w:szCs w:val="24"/>
        </w:rPr>
        <w:t xml:space="preserve"> </w:t>
      </w:r>
      <w:r w:rsidR="00D47B46" w:rsidRPr="0057527B">
        <w:rPr>
          <w:rFonts w:ascii="Times New Roman" w:hAnsi="Times New Roman" w:cs="Times New Roman"/>
          <w:sz w:val="24"/>
          <w:szCs w:val="24"/>
        </w:rPr>
        <w:t>«</w:t>
      </w:r>
      <w:r w:rsidR="00A85056" w:rsidRPr="0057527B">
        <w:rPr>
          <w:rFonts w:ascii="Times New Roman" w:hAnsi="Times New Roman" w:cs="Times New Roman"/>
          <w:sz w:val="24"/>
          <w:szCs w:val="24"/>
        </w:rPr>
        <w:t>βρώμικο</w:t>
      </w:r>
      <w:r w:rsidR="00D47B46" w:rsidRPr="0057527B">
        <w:rPr>
          <w:rFonts w:ascii="Times New Roman" w:hAnsi="Times New Roman" w:cs="Times New Roman"/>
          <w:sz w:val="24"/>
          <w:szCs w:val="24"/>
        </w:rPr>
        <w:t xml:space="preserve">» ούτε </w:t>
      </w:r>
      <w:r w:rsidR="00A85056" w:rsidRPr="0057527B">
        <w:rPr>
          <w:rFonts w:ascii="Times New Roman" w:hAnsi="Times New Roman" w:cs="Times New Roman"/>
          <w:sz w:val="24"/>
          <w:szCs w:val="24"/>
        </w:rPr>
        <w:t xml:space="preserve">αρνητικό. Είναι η δύναμη της ζωής. Η </w:t>
      </w:r>
      <w:r w:rsidR="00022AF4" w:rsidRPr="0057527B">
        <w:rPr>
          <w:rFonts w:ascii="Times New Roman" w:hAnsi="Times New Roman" w:cs="Times New Roman"/>
          <w:sz w:val="24"/>
          <w:szCs w:val="24"/>
        </w:rPr>
        <w:t>πρόκληση λοιπόν ήταν να αποδώσω</w:t>
      </w:r>
      <w:r w:rsidR="005E4A9C" w:rsidRPr="0057527B">
        <w:rPr>
          <w:rFonts w:ascii="Times New Roman" w:hAnsi="Times New Roman" w:cs="Times New Roman"/>
          <w:sz w:val="24"/>
          <w:szCs w:val="24"/>
        </w:rPr>
        <w:t xml:space="preserve"> αυτήν</w:t>
      </w:r>
      <w:r w:rsidR="00022AF4" w:rsidRPr="0057527B">
        <w:rPr>
          <w:rFonts w:ascii="Times New Roman" w:hAnsi="Times New Roman" w:cs="Times New Roman"/>
          <w:sz w:val="24"/>
          <w:szCs w:val="24"/>
        </w:rPr>
        <w:t xml:space="preserve"> την κατάσταση χωρίς ηθικολογίες.</w:t>
      </w:r>
      <w:r w:rsidR="00A85056" w:rsidRPr="0057527B">
        <w:rPr>
          <w:rFonts w:ascii="Times New Roman" w:hAnsi="Times New Roman" w:cs="Times New Roman"/>
          <w:sz w:val="24"/>
          <w:szCs w:val="24"/>
        </w:rPr>
        <w:t xml:space="preserve"> </w:t>
      </w:r>
    </w:p>
    <w:p w:rsidR="00A85056" w:rsidRPr="0057527B" w:rsidRDefault="00CD4ABE"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Οι γυναίκες, π</w:t>
      </w:r>
      <w:r w:rsidR="00A85056" w:rsidRPr="0057527B">
        <w:rPr>
          <w:rFonts w:ascii="Times New Roman" w:hAnsi="Times New Roman" w:cs="Times New Roman"/>
          <w:sz w:val="24"/>
          <w:szCs w:val="24"/>
        </w:rPr>
        <w:t xml:space="preserve">έρα από </w:t>
      </w:r>
      <w:r w:rsidR="00217283" w:rsidRPr="0057527B">
        <w:rPr>
          <w:rFonts w:ascii="Times New Roman" w:hAnsi="Times New Roman" w:cs="Times New Roman"/>
          <w:sz w:val="24"/>
          <w:szCs w:val="24"/>
        </w:rPr>
        <w:t>την ιδιορρυθμία</w:t>
      </w:r>
      <w:r w:rsidR="00A85056" w:rsidRPr="0057527B">
        <w:rPr>
          <w:rFonts w:ascii="Times New Roman" w:hAnsi="Times New Roman" w:cs="Times New Roman"/>
          <w:sz w:val="24"/>
          <w:szCs w:val="24"/>
        </w:rPr>
        <w:t xml:space="preserve"> και την </w:t>
      </w:r>
      <w:r w:rsidR="00217283" w:rsidRPr="0057527B">
        <w:rPr>
          <w:rFonts w:ascii="Times New Roman" w:hAnsi="Times New Roman" w:cs="Times New Roman"/>
          <w:sz w:val="24"/>
          <w:szCs w:val="24"/>
        </w:rPr>
        <w:t>«</w:t>
      </w:r>
      <w:r w:rsidR="00A85056" w:rsidRPr="0057527B">
        <w:rPr>
          <w:rFonts w:ascii="Times New Roman" w:hAnsi="Times New Roman" w:cs="Times New Roman"/>
          <w:sz w:val="24"/>
          <w:szCs w:val="24"/>
        </w:rPr>
        <w:t>παραβατικότητα</w:t>
      </w:r>
      <w:r w:rsidR="00217283" w:rsidRPr="0057527B">
        <w:rPr>
          <w:rFonts w:ascii="Times New Roman" w:hAnsi="Times New Roman" w:cs="Times New Roman"/>
          <w:sz w:val="24"/>
          <w:szCs w:val="24"/>
        </w:rPr>
        <w:t>»</w:t>
      </w:r>
      <w:r w:rsidR="00A85056" w:rsidRPr="0057527B">
        <w:rPr>
          <w:rFonts w:ascii="Times New Roman" w:hAnsi="Times New Roman" w:cs="Times New Roman"/>
          <w:sz w:val="24"/>
          <w:szCs w:val="24"/>
        </w:rPr>
        <w:t xml:space="preserve"> </w:t>
      </w:r>
      <w:r w:rsidRPr="0057527B">
        <w:rPr>
          <w:rFonts w:ascii="Times New Roman" w:hAnsi="Times New Roman" w:cs="Times New Roman"/>
          <w:sz w:val="24"/>
          <w:szCs w:val="24"/>
        </w:rPr>
        <w:t xml:space="preserve">αυτής </w:t>
      </w:r>
      <w:r w:rsidR="00A85056" w:rsidRPr="0057527B">
        <w:rPr>
          <w:rFonts w:ascii="Times New Roman" w:hAnsi="Times New Roman" w:cs="Times New Roman"/>
          <w:sz w:val="24"/>
          <w:szCs w:val="24"/>
        </w:rPr>
        <w:t xml:space="preserve">της </w:t>
      </w:r>
      <w:r w:rsidR="00217283" w:rsidRPr="0057527B">
        <w:rPr>
          <w:rFonts w:ascii="Times New Roman" w:hAnsi="Times New Roman" w:cs="Times New Roman"/>
          <w:sz w:val="24"/>
          <w:szCs w:val="24"/>
        </w:rPr>
        <w:t xml:space="preserve">κοινής </w:t>
      </w:r>
      <w:r w:rsidR="00A85056" w:rsidRPr="0057527B">
        <w:rPr>
          <w:rFonts w:ascii="Times New Roman" w:hAnsi="Times New Roman" w:cs="Times New Roman"/>
          <w:sz w:val="24"/>
          <w:szCs w:val="24"/>
        </w:rPr>
        <w:t>συμφωνίας</w:t>
      </w:r>
      <w:r w:rsidRPr="0057527B">
        <w:rPr>
          <w:rFonts w:ascii="Times New Roman" w:hAnsi="Times New Roman" w:cs="Times New Roman"/>
          <w:sz w:val="24"/>
          <w:szCs w:val="24"/>
        </w:rPr>
        <w:t xml:space="preserve"> τους, </w:t>
      </w:r>
      <w:r w:rsidR="00A85056" w:rsidRPr="0057527B">
        <w:rPr>
          <w:rFonts w:ascii="Times New Roman" w:hAnsi="Times New Roman" w:cs="Times New Roman"/>
          <w:sz w:val="24"/>
          <w:szCs w:val="24"/>
        </w:rPr>
        <w:t xml:space="preserve">κατορθώνουν να βρουν </w:t>
      </w:r>
      <w:r w:rsidRPr="0057527B">
        <w:rPr>
          <w:rFonts w:ascii="Times New Roman" w:hAnsi="Times New Roman" w:cs="Times New Roman"/>
          <w:sz w:val="24"/>
          <w:szCs w:val="24"/>
        </w:rPr>
        <w:t xml:space="preserve">η καθεμία </w:t>
      </w:r>
      <w:r w:rsidR="00A85056" w:rsidRPr="0057527B">
        <w:rPr>
          <w:rFonts w:ascii="Times New Roman" w:hAnsi="Times New Roman" w:cs="Times New Roman"/>
          <w:sz w:val="24"/>
          <w:szCs w:val="24"/>
        </w:rPr>
        <w:t xml:space="preserve">την θέση </w:t>
      </w:r>
      <w:r w:rsidRPr="0057527B">
        <w:rPr>
          <w:rFonts w:ascii="Times New Roman" w:hAnsi="Times New Roman" w:cs="Times New Roman"/>
          <w:sz w:val="24"/>
          <w:szCs w:val="24"/>
        </w:rPr>
        <w:t>της</w:t>
      </w:r>
      <w:r w:rsidR="00A85056" w:rsidRPr="0057527B">
        <w:rPr>
          <w:rFonts w:ascii="Times New Roman" w:hAnsi="Times New Roman" w:cs="Times New Roman"/>
          <w:sz w:val="24"/>
          <w:szCs w:val="24"/>
        </w:rPr>
        <w:t xml:space="preserve"> σε αυτήν</w:t>
      </w:r>
      <w:r w:rsidR="00217283" w:rsidRPr="0057527B">
        <w:rPr>
          <w:rFonts w:ascii="Times New Roman" w:hAnsi="Times New Roman" w:cs="Times New Roman"/>
          <w:sz w:val="24"/>
          <w:szCs w:val="24"/>
        </w:rPr>
        <w:t>,</w:t>
      </w:r>
      <w:r w:rsidR="00A85056" w:rsidRPr="0057527B">
        <w:rPr>
          <w:rFonts w:ascii="Times New Roman" w:hAnsi="Times New Roman" w:cs="Times New Roman"/>
          <w:sz w:val="24"/>
          <w:szCs w:val="24"/>
        </w:rPr>
        <w:t xml:space="preserve"> γιατί σέβονται τις σεξουαλικές ανάγκες </w:t>
      </w:r>
      <w:r w:rsidR="00217283" w:rsidRPr="0057527B">
        <w:rPr>
          <w:rFonts w:ascii="Times New Roman" w:hAnsi="Times New Roman" w:cs="Times New Roman"/>
          <w:sz w:val="24"/>
          <w:szCs w:val="24"/>
        </w:rPr>
        <w:t>η μία της άλλης</w:t>
      </w:r>
      <w:r w:rsidR="00A85056" w:rsidRPr="0057527B">
        <w:rPr>
          <w:rFonts w:ascii="Times New Roman" w:hAnsi="Times New Roman" w:cs="Times New Roman"/>
          <w:sz w:val="24"/>
          <w:szCs w:val="24"/>
        </w:rPr>
        <w:t xml:space="preserve">. </w:t>
      </w:r>
      <w:r w:rsidR="00217283" w:rsidRPr="0057527B">
        <w:rPr>
          <w:rFonts w:ascii="Times New Roman" w:hAnsi="Times New Roman" w:cs="Times New Roman"/>
          <w:sz w:val="24"/>
          <w:szCs w:val="24"/>
        </w:rPr>
        <w:t>Για</w:t>
      </w:r>
      <w:r w:rsidR="00A85056" w:rsidRPr="0057527B">
        <w:rPr>
          <w:rFonts w:ascii="Times New Roman" w:hAnsi="Times New Roman" w:cs="Times New Roman"/>
          <w:sz w:val="24"/>
          <w:szCs w:val="24"/>
        </w:rPr>
        <w:t xml:space="preserve"> κάποιες το να γίνουν μητέρες είνα</w:t>
      </w:r>
      <w:r w:rsidR="00217283" w:rsidRPr="0057527B">
        <w:rPr>
          <w:rFonts w:ascii="Times New Roman" w:hAnsi="Times New Roman" w:cs="Times New Roman"/>
          <w:sz w:val="24"/>
          <w:szCs w:val="24"/>
        </w:rPr>
        <w:t xml:space="preserve">ι η έκφραση της κατανόησης </w:t>
      </w:r>
      <w:r w:rsidR="00A85056" w:rsidRPr="0057527B">
        <w:rPr>
          <w:rFonts w:ascii="Times New Roman" w:hAnsi="Times New Roman" w:cs="Times New Roman"/>
          <w:sz w:val="24"/>
          <w:szCs w:val="24"/>
        </w:rPr>
        <w:t>της καινούργιας κατάστασης</w:t>
      </w:r>
      <w:r w:rsidRPr="0057527B">
        <w:rPr>
          <w:rFonts w:ascii="Times New Roman" w:hAnsi="Times New Roman" w:cs="Times New Roman"/>
          <w:sz w:val="24"/>
          <w:szCs w:val="24"/>
        </w:rPr>
        <w:t>, και της αποδοχής</w:t>
      </w:r>
      <w:r w:rsidR="00A85056" w:rsidRPr="0057527B">
        <w:rPr>
          <w:rFonts w:ascii="Times New Roman" w:hAnsi="Times New Roman" w:cs="Times New Roman"/>
          <w:sz w:val="24"/>
          <w:szCs w:val="24"/>
        </w:rPr>
        <w:t xml:space="preserve"> ενός νέου τρόπου ζωής.  </w:t>
      </w:r>
    </w:p>
    <w:p w:rsidR="0084681E" w:rsidRDefault="00F823FA" w:rsidP="00F823FA">
      <w:pPr>
        <w:spacing w:after="8"/>
        <w:jc w:val="both"/>
        <w:rPr>
          <w:rFonts w:ascii="Times New Roman" w:hAnsi="Times New Roman" w:cs="Times New Roman"/>
          <w:sz w:val="24"/>
          <w:szCs w:val="24"/>
        </w:rPr>
      </w:pPr>
      <w:r w:rsidRPr="00F823FA">
        <w:rPr>
          <w:rFonts w:ascii="Times New Roman" w:hAnsi="Times New Roman" w:cs="Times New Roman"/>
          <w:sz w:val="24"/>
          <w:szCs w:val="24"/>
        </w:rPr>
        <w:t>Η σκηνή στην οποία όλες προχωρούν μαζί με τα πρόβατα</w:t>
      </w:r>
      <w:r>
        <w:rPr>
          <w:rFonts w:ascii="Times New Roman" w:hAnsi="Times New Roman" w:cs="Times New Roman"/>
          <w:sz w:val="24"/>
          <w:szCs w:val="24"/>
        </w:rPr>
        <w:t>,</w:t>
      </w:r>
      <w:r w:rsidRPr="00F823FA">
        <w:rPr>
          <w:rFonts w:ascii="Times New Roman" w:hAnsi="Times New Roman" w:cs="Times New Roman"/>
          <w:sz w:val="24"/>
          <w:szCs w:val="24"/>
        </w:rPr>
        <w:t xml:space="preserve"> και τον Ζαν στην μέση</w:t>
      </w:r>
      <w:r>
        <w:rPr>
          <w:rFonts w:ascii="Times New Roman" w:hAnsi="Times New Roman" w:cs="Times New Roman"/>
          <w:sz w:val="24"/>
          <w:szCs w:val="24"/>
        </w:rPr>
        <w:t xml:space="preserve">, </w:t>
      </w:r>
      <w:r w:rsidRPr="00F823FA">
        <w:rPr>
          <w:rFonts w:ascii="Times New Roman" w:hAnsi="Times New Roman" w:cs="Times New Roman"/>
          <w:sz w:val="24"/>
          <w:szCs w:val="24"/>
        </w:rPr>
        <w:t xml:space="preserve">είναι εμβληματική μιας πιθανής ζωής που έχουν καταφέρει να οικοδομήσουν </w:t>
      </w:r>
      <w:r>
        <w:rPr>
          <w:rFonts w:ascii="Times New Roman" w:hAnsi="Times New Roman" w:cs="Times New Roman"/>
          <w:sz w:val="24"/>
          <w:szCs w:val="24"/>
        </w:rPr>
        <w:t>πα</w:t>
      </w:r>
      <w:r w:rsidRPr="00F823FA">
        <w:rPr>
          <w:rFonts w:ascii="Times New Roman" w:hAnsi="Times New Roman" w:cs="Times New Roman"/>
          <w:sz w:val="24"/>
          <w:szCs w:val="24"/>
        </w:rPr>
        <w:t>ρόλο που αυτή δεν μπορεί να έχει διάρκεια. Αποδεικνύο</w:t>
      </w:r>
      <w:r>
        <w:rPr>
          <w:rFonts w:ascii="Times New Roman" w:hAnsi="Times New Roman" w:cs="Times New Roman"/>
          <w:sz w:val="24"/>
          <w:szCs w:val="24"/>
        </w:rPr>
        <w:t>υν όμως ότι μπορεί να υπάρξει. Ί</w:t>
      </w:r>
      <w:r w:rsidRPr="00F823FA">
        <w:rPr>
          <w:rFonts w:ascii="Times New Roman" w:hAnsi="Times New Roman" w:cs="Times New Roman"/>
          <w:sz w:val="24"/>
          <w:szCs w:val="24"/>
        </w:rPr>
        <w:t>σως όχι για χρόνια</w:t>
      </w:r>
      <w:r>
        <w:rPr>
          <w:rFonts w:ascii="Times New Roman" w:hAnsi="Times New Roman" w:cs="Times New Roman"/>
          <w:sz w:val="24"/>
          <w:szCs w:val="24"/>
        </w:rPr>
        <w:t xml:space="preserve">, αλλά για μια στιγμή επιβίωσης. Πολλά </w:t>
      </w:r>
      <w:r w:rsidRPr="00F823FA">
        <w:rPr>
          <w:rFonts w:ascii="Times New Roman" w:hAnsi="Times New Roman" w:cs="Times New Roman"/>
          <w:sz w:val="24"/>
          <w:szCs w:val="24"/>
        </w:rPr>
        <w:t>από τα ταμπού μας μπορούν να μπουν στην άκρη όταν υπάρχει μια δυναμική αναγκαιότητας.</w:t>
      </w:r>
      <w:r w:rsidR="00A85056" w:rsidRPr="0057527B">
        <w:rPr>
          <w:rFonts w:ascii="Times New Roman" w:hAnsi="Times New Roman" w:cs="Times New Roman"/>
          <w:sz w:val="24"/>
          <w:szCs w:val="24"/>
        </w:rPr>
        <w:t xml:space="preserve"> </w:t>
      </w:r>
    </w:p>
    <w:p w:rsidR="0084681E" w:rsidRPr="0057527B" w:rsidRDefault="00A85056" w:rsidP="00F823FA">
      <w:pPr>
        <w:pStyle w:val="2"/>
        <w:spacing w:after="8"/>
      </w:pPr>
      <w:r w:rsidRPr="0057527B">
        <w:t xml:space="preserve">Ο έρωτας </w:t>
      </w:r>
      <w:r w:rsidR="0084681E" w:rsidRPr="0057527B">
        <w:t xml:space="preserve">που σιγά </w:t>
      </w:r>
      <w:proofErr w:type="spellStart"/>
      <w:r w:rsidR="0084681E" w:rsidRPr="0057527B">
        <w:t>σιγά</w:t>
      </w:r>
      <w:proofErr w:type="spellEnd"/>
      <w:r w:rsidR="0084681E" w:rsidRPr="0057527B">
        <w:t xml:space="preserve"> φουντώνει</w:t>
      </w:r>
      <w:r w:rsidR="00F823FA">
        <w:t xml:space="preserve"> </w:t>
      </w:r>
      <w:r w:rsidRPr="0057527B">
        <w:t xml:space="preserve">στην </w:t>
      </w:r>
      <w:proofErr w:type="spellStart"/>
      <w:r w:rsidRPr="0057527B">
        <w:t>Βιολέτ</w:t>
      </w:r>
      <w:proofErr w:type="spellEnd"/>
      <w:r w:rsidR="00F823FA">
        <w:t>,</w:t>
      </w:r>
      <w:r w:rsidRPr="0057527B">
        <w:t xml:space="preserve"> την βάζει σε δίλλημα: να μείνει πιστή στα συναισθήματα της ή να κρατήσει την συμφωνία που έχει με τις άλλες γυναίκες</w:t>
      </w:r>
      <w:r w:rsidR="0084681E" w:rsidRPr="0057527B">
        <w:t xml:space="preserve">; </w:t>
      </w:r>
    </w:p>
    <w:p w:rsidR="00541E87" w:rsidRPr="0057527B" w:rsidRDefault="0084681E"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Τούτη</w:t>
      </w:r>
      <w:r w:rsidR="00A85056" w:rsidRPr="0057527B">
        <w:rPr>
          <w:rFonts w:ascii="Times New Roman" w:hAnsi="Times New Roman" w:cs="Times New Roman"/>
          <w:sz w:val="24"/>
          <w:szCs w:val="24"/>
        </w:rPr>
        <w:t xml:space="preserve"> η</w:t>
      </w:r>
      <w:r w:rsidRPr="0057527B">
        <w:rPr>
          <w:rFonts w:ascii="Times New Roman" w:hAnsi="Times New Roman" w:cs="Times New Roman"/>
          <w:sz w:val="24"/>
          <w:szCs w:val="24"/>
        </w:rPr>
        <w:t xml:space="preserve"> </w:t>
      </w:r>
      <w:r w:rsidR="00373BA4" w:rsidRPr="0057527B">
        <w:rPr>
          <w:rFonts w:ascii="Times New Roman" w:hAnsi="Times New Roman" w:cs="Times New Roman"/>
          <w:sz w:val="24"/>
          <w:szCs w:val="24"/>
        </w:rPr>
        <w:t>κλιμάκωση</w:t>
      </w:r>
      <w:r w:rsidRPr="0057527B">
        <w:rPr>
          <w:rFonts w:ascii="Times New Roman" w:hAnsi="Times New Roman" w:cs="Times New Roman"/>
          <w:sz w:val="24"/>
          <w:szCs w:val="24"/>
        </w:rPr>
        <w:t xml:space="preserve"> του ερωτικού</w:t>
      </w:r>
      <w:r w:rsidR="00F823FA">
        <w:rPr>
          <w:rFonts w:ascii="Times New Roman" w:hAnsi="Times New Roman" w:cs="Times New Roman"/>
          <w:sz w:val="24"/>
          <w:szCs w:val="24"/>
        </w:rPr>
        <w:t xml:space="preserve"> </w:t>
      </w:r>
      <w:r w:rsidRPr="0057527B">
        <w:rPr>
          <w:rFonts w:ascii="Times New Roman" w:hAnsi="Times New Roman" w:cs="Times New Roman"/>
          <w:sz w:val="24"/>
          <w:szCs w:val="24"/>
        </w:rPr>
        <w:t xml:space="preserve">συναισθήματος είναι ακριβώς τόσο όμορφο </w:t>
      </w:r>
      <w:r w:rsidR="00A85056" w:rsidRPr="0057527B">
        <w:rPr>
          <w:rFonts w:ascii="Times New Roman" w:hAnsi="Times New Roman" w:cs="Times New Roman"/>
          <w:sz w:val="24"/>
          <w:szCs w:val="24"/>
        </w:rPr>
        <w:t xml:space="preserve">σε αυτήν την ιστορία. Η </w:t>
      </w:r>
      <w:proofErr w:type="spellStart"/>
      <w:r w:rsidR="00A85056" w:rsidRPr="0057527B">
        <w:rPr>
          <w:rFonts w:ascii="Times New Roman" w:hAnsi="Times New Roman" w:cs="Times New Roman"/>
          <w:sz w:val="24"/>
          <w:szCs w:val="24"/>
        </w:rPr>
        <w:t>Βιολέτ</w:t>
      </w:r>
      <w:proofErr w:type="spellEnd"/>
      <w:r w:rsidR="00A85056" w:rsidRPr="0057527B">
        <w:rPr>
          <w:rFonts w:ascii="Times New Roman" w:hAnsi="Times New Roman" w:cs="Times New Roman"/>
          <w:sz w:val="24"/>
          <w:szCs w:val="24"/>
        </w:rPr>
        <w:t xml:space="preserve"> έχει κάνει μια συμφωνία με τις υπόλοιπες γυναίκες και κατανοεί τις ανάγκες τους. Αλλά το να πρέπει να μοιραστεί τον Ζαν γίνεται βασανιστικό</w:t>
      </w:r>
      <w:r w:rsidRPr="0057527B">
        <w:rPr>
          <w:rFonts w:ascii="Times New Roman" w:hAnsi="Times New Roman" w:cs="Times New Roman"/>
          <w:sz w:val="24"/>
          <w:szCs w:val="24"/>
        </w:rPr>
        <w:t xml:space="preserve"> για εκείνην</w:t>
      </w:r>
      <w:r w:rsidR="00A85056" w:rsidRPr="0057527B">
        <w:rPr>
          <w:rFonts w:ascii="Times New Roman" w:hAnsi="Times New Roman" w:cs="Times New Roman"/>
          <w:sz w:val="24"/>
          <w:szCs w:val="24"/>
        </w:rPr>
        <w:t xml:space="preserve">. Παρόλη την ζήλεια οι υπόλοιπες γυναίκες σέβονται την </w:t>
      </w:r>
      <w:r w:rsidR="00A85056" w:rsidRPr="0057527B">
        <w:rPr>
          <w:rFonts w:ascii="Times New Roman" w:hAnsi="Times New Roman" w:cs="Times New Roman"/>
          <w:sz w:val="24"/>
          <w:szCs w:val="24"/>
        </w:rPr>
        <w:lastRenderedPageBreak/>
        <w:t>ερωτική σχέση τ</w:t>
      </w:r>
      <w:r w:rsidR="00135E96" w:rsidRPr="0057527B">
        <w:rPr>
          <w:rFonts w:ascii="Times New Roman" w:hAnsi="Times New Roman" w:cs="Times New Roman"/>
          <w:sz w:val="24"/>
          <w:szCs w:val="24"/>
        </w:rPr>
        <w:t>ων δ</w:t>
      </w:r>
      <w:r w:rsidR="005F7959" w:rsidRPr="0057527B">
        <w:rPr>
          <w:rFonts w:ascii="Times New Roman" w:hAnsi="Times New Roman" w:cs="Times New Roman"/>
          <w:sz w:val="24"/>
          <w:szCs w:val="24"/>
        </w:rPr>
        <w:t>υ</w:t>
      </w:r>
      <w:r w:rsidR="00135E96" w:rsidRPr="0057527B">
        <w:rPr>
          <w:rFonts w:ascii="Times New Roman" w:hAnsi="Times New Roman" w:cs="Times New Roman"/>
          <w:sz w:val="24"/>
          <w:szCs w:val="24"/>
        </w:rPr>
        <w:t>ο</w:t>
      </w:r>
      <w:r w:rsidR="005F7959" w:rsidRPr="0057527B">
        <w:rPr>
          <w:rFonts w:ascii="Times New Roman" w:hAnsi="Times New Roman" w:cs="Times New Roman"/>
          <w:sz w:val="24"/>
          <w:szCs w:val="24"/>
        </w:rPr>
        <w:t xml:space="preserve"> τους</w:t>
      </w:r>
      <w:r w:rsidR="00A85056" w:rsidRPr="0057527B">
        <w:rPr>
          <w:rFonts w:ascii="Times New Roman" w:hAnsi="Times New Roman" w:cs="Times New Roman"/>
          <w:sz w:val="24"/>
          <w:szCs w:val="24"/>
        </w:rPr>
        <w:t xml:space="preserve">. Επίσης </w:t>
      </w:r>
      <w:r w:rsidR="005F7959" w:rsidRPr="0057527B">
        <w:rPr>
          <w:rFonts w:ascii="Times New Roman" w:hAnsi="Times New Roman" w:cs="Times New Roman"/>
          <w:sz w:val="24"/>
          <w:szCs w:val="24"/>
        </w:rPr>
        <w:t>β</w:t>
      </w:r>
      <w:r w:rsidR="00A85056" w:rsidRPr="0057527B">
        <w:rPr>
          <w:rFonts w:ascii="Times New Roman" w:hAnsi="Times New Roman" w:cs="Times New Roman"/>
          <w:sz w:val="24"/>
          <w:szCs w:val="24"/>
        </w:rPr>
        <w:t xml:space="preserve">ρίσκω πολύ όμορφο το ότι αυτές οι γυναίκες, που </w:t>
      </w:r>
      <w:r w:rsidR="005F7959" w:rsidRPr="0057527B">
        <w:rPr>
          <w:rFonts w:ascii="Times New Roman" w:hAnsi="Times New Roman" w:cs="Times New Roman"/>
          <w:sz w:val="24"/>
          <w:szCs w:val="24"/>
        </w:rPr>
        <w:t>πλάγιασαν μ’ αυτόν</w:t>
      </w:r>
      <w:r w:rsidR="00A85056" w:rsidRPr="0057527B">
        <w:rPr>
          <w:rFonts w:ascii="Times New Roman" w:hAnsi="Times New Roman" w:cs="Times New Roman"/>
          <w:sz w:val="24"/>
          <w:szCs w:val="24"/>
        </w:rPr>
        <w:t xml:space="preserve"> το</w:t>
      </w:r>
      <w:r w:rsidR="005F7959" w:rsidRPr="0057527B">
        <w:rPr>
          <w:rFonts w:ascii="Times New Roman" w:hAnsi="Times New Roman" w:cs="Times New Roman"/>
          <w:sz w:val="24"/>
          <w:szCs w:val="24"/>
        </w:rPr>
        <w:t>ν</w:t>
      </w:r>
      <w:r w:rsidR="00A85056" w:rsidRPr="0057527B">
        <w:rPr>
          <w:rFonts w:ascii="Times New Roman" w:hAnsi="Times New Roman" w:cs="Times New Roman"/>
          <w:sz w:val="24"/>
          <w:szCs w:val="24"/>
        </w:rPr>
        <w:t xml:space="preserve"> άγνωστο, είναι ακόμα συνδεδεμένες με τους άνδρες τους όταν </w:t>
      </w:r>
      <w:r w:rsidR="005F7959" w:rsidRPr="0057527B">
        <w:rPr>
          <w:rFonts w:ascii="Times New Roman" w:hAnsi="Times New Roman" w:cs="Times New Roman"/>
          <w:sz w:val="24"/>
          <w:szCs w:val="24"/>
        </w:rPr>
        <w:t>εκείνοι επιστρέφουν στο χωριό</w:t>
      </w:r>
      <w:r w:rsidR="00A85056" w:rsidRPr="0057527B">
        <w:rPr>
          <w:rFonts w:ascii="Times New Roman" w:hAnsi="Times New Roman" w:cs="Times New Roman"/>
          <w:sz w:val="24"/>
          <w:szCs w:val="24"/>
        </w:rPr>
        <w:t xml:space="preserve">. Το ότι είχαν ανάγκες και ένιωθαν απόγνωση δεν </w:t>
      </w:r>
      <w:r w:rsidR="00FF6DD0" w:rsidRPr="0057527B">
        <w:rPr>
          <w:rFonts w:ascii="Times New Roman" w:hAnsi="Times New Roman" w:cs="Times New Roman"/>
          <w:sz w:val="24"/>
          <w:szCs w:val="24"/>
        </w:rPr>
        <w:t>σημαίνει ότι δεν</w:t>
      </w:r>
      <w:r w:rsidR="00A85056" w:rsidRPr="0057527B">
        <w:rPr>
          <w:rFonts w:ascii="Times New Roman" w:hAnsi="Times New Roman" w:cs="Times New Roman"/>
          <w:sz w:val="24"/>
          <w:szCs w:val="24"/>
        </w:rPr>
        <w:t xml:space="preserve"> αγαπούν τους άνδρες τους.</w:t>
      </w:r>
    </w:p>
    <w:p w:rsidR="008152C8" w:rsidRDefault="008152C8" w:rsidP="00F823FA">
      <w:pPr>
        <w:pStyle w:val="2"/>
        <w:rPr>
          <w:szCs w:val="24"/>
        </w:rPr>
      </w:pPr>
      <w:r w:rsidRPr="008152C8">
        <w:rPr>
          <w:noProof/>
          <w:szCs w:val="24"/>
        </w:rPr>
        <w:drawing>
          <wp:inline distT="0" distB="0" distL="0" distR="0">
            <wp:extent cx="4862322" cy="3540642"/>
            <wp:effectExtent l="19050" t="0" r="0" b="0"/>
            <wp:docPr id="4" name="13 - Εικόνα" descr="le-semeu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meur 5.jpg"/>
                    <pic:cNvPicPr/>
                  </pic:nvPicPr>
                  <pic:blipFill>
                    <a:blip r:embed="rId9" cstate="email">
                      <a:lum contrast="10000"/>
                    </a:blip>
                    <a:stretch>
                      <a:fillRect/>
                    </a:stretch>
                  </pic:blipFill>
                  <pic:spPr>
                    <a:xfrm>
                      <a:off x="0" y="0"/>
                      <a:ext cx="4865861" cy="3543219"/>
                    </a:xfrm>
                    <a:prstGeom prst="rect">
                      <a:avLst/>
                    </a:prstGeom>
                  </pic:spPr>
                </pic:pic>
              </a:graphicData>
            </a:graphic>
          </wp:inline>
        </w:drawing>
      </w:r>
    </w:p>
    <w:p w:rsidR="00276D74" w:rsidRPr="00F823FA" w:rsidRDefault="00A85056" w:rsidP="00F823FA">
      <w:pPr>
        <w:pStyle w:val="2"/>
        <w:rPr>
          <w:szCs w:val="24"/>
        </w:rPr>
      </w:pPr>
      <w:r w:rsidRPr="00F823FA">
        <w:rPr>
          <w:szCs w:val="24"/>
        </w:rPr>
        <w:t>Π</w:t>
      </w:r>
      <w:r w:rsidR="00276D74" w:rsidRPr="00F823FA">
        <w:rPr>
          <w:szCs w:val="24"/>
        </w:rPr>
        <w:t>ώς φανταστήκατε την φωτογ</w:t>
      </w:r>
      <w:r w:rsidR="00113578" w:rsidRPr="00F823FA">
        <w:rPr>
          <w:szCs w:val="24"/>
        </w:rPr>
        <w:t>ρ</w:t>
      </w:r>
      <w:r w:rsidR="00276D74" w:rsidRPr="00F823FA">
        <w:rPr>
          <w:szCs w:val="24"/>
        </w:rPr>
        <w:t>α</w:t>
      </w:r>
      <w:r w:rsidRPr="00F823FA">
        <w:rPr>
          <w:szCs w:val="24"/>
        </w:rPr>
        <w:t>φία της ταινίας</w:t>
      </w:r>
      <w:r w:rsidR="00276D74" w:rsidRPr="00F823FA">
        <w:rPr>
          <w:szCs w:val="24"/>
        </w:rPr>
        <w:t>;</w:t>
      </w:r>
    </w:p>
    <w:p w:rsidR="00F5785B" w:rsidRDefault="00F5785B" w:rsidP="00F823FA">
      <w:pPr>
        <w:spacing w:after="8"/>
        <w:jc w:val="both"/>
        <w:rPr>
          <w:rFonts w:ascii="Times New Roman" w:hAnsi="Times New Roman" w:cs="Times New Roman"/>
          <w:sz w:val="24"/>
          <w:szCs w:val="24"/>
        </w:rPr>
      </w:pPr>
    </w:p>
    <w:p w:rsidR="00F823FA" w:rsidRDefault="00276D74"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 xml:space="preserve"> Ή</w:t>
      </w:r>
      <w:r w:rsidR="00A85056" w:rsidRPr="0057527B">
        <w:rPr>
          <w:rFonts w:ascii="Times New Roman" w:hAnsi="Times New Roman" w:cs="Times New Roman"/>
          <w:sz w:val="24"/>
          <w:szCs w:val="24"/>
        </w:rPr>
        <w:t xml:space="preserve">θελα η φωτογραφία να είναι </w:t>
      </w:r>
      <w:r w:rsidRPr="0057527B">
        <w:rPr>
          <w:rFonts w:ascii="Times New Roman" w:hAnsi="Times New Roman" w:cs="Times New Roman"/>
          <w:sz w:val="24"/>
          <w:szCs w:val="24"/>
        </w:rPr>
        <w:t>όμορφη και έντονη αλλά όχι καρτ-</w:t>
      </w:r>
      <w:r w:rsidR="00A85056" w:rsidRPr="0057527B">
        <w:rPr>
          <w:rFonts w:ascii="Times New Roman" w:hAnsi="Times New Roman" w:cs="Times New Roman"/>
          <w:sz w:val="24"/>
          <w:szCs w:val="24"/>
        </w:rPr>
        <w:t>ποστάλ. Η χρή</w:t>
      </w:r>
      <w:r w:rsidR="00113578" w:rsidRPr="0057527B">
        <w:rPr>
          <w:rFonts w:ascii="Times New Roman" w:hAnsi="Times New Roman" w:cs="Times New Roman"/>
          <w:sz w:val="24"/>
          <w:szCs w:val="24"/>
        </w:rPr>
        <w:t xml:space="preserve">ση κάμερας στο χέρι και το </w:t>
      </w:r>
      <w:proofErr w:type="spellStart"/>
      <w:r w:rsidR="00113578" w:rsidRPr="0057527B">
        <w:rPr>
          <w:rFonts w:ascii="Times New Roman" w:hAnsi="Times New Roman" w:cs="Times New Roman"/>
          <w:sz w:val="24"/>
          <w:szCs w:val="24"/>
        </w:rPr>
        <w:t>φορμά</w:t>
      </w:r>
      <w:r w:rsidR="00A85056" w:rsidRPr="0057527B">
        <w:rPr>
          <w:rFonts w:ascii="Times New Roman" w:hAnsi="Times New Roman" w:cs="Times New Roman"/>
          <w:sz w:val="24"/>
          <w:szCs w:val="24"/>
        </w:rPr>
        <w:t>τ</w:t>
      </w:r>
      <w:proofErr w:type="spellEnd"/>
      <w:r w:rsidR="00A85056" w:rsidRPr="0057527B">
        <w:rPr>
          <w:rFonts w:ascii="Times New Roman" w:hAnsi="Times New Roman" w:cs="Times New Roman"/>
          <w:sz w:val="24"/>
          <w:szCs w:val="24"/>
        </w:rPr>
        <w:t xml:space="preserve"> 4/3 με βοήθησαν να αποφύγω κάποιες παγίδες. Είχα </w:t>
      </w:r>
      <w:r w:rsidRPr="0057527B">
        <w:rPr>
          <w:rFonts w:ascii="Times New Roman" w:hAnsi="Times New Roman" w:cs="Times New Roman"/>
          <w:sz w:val="24"/>
          <w:szCs w:val="24"/>
        </w:rPr>
        <w:t xml:space="preserve">μεγάλη </w:t>
      </w:r>
      <w:r w:rsidR="00A85056" w:rsidRPr="0057527B">
        <w:rPr>
          <w:rFonts w:ascii="Times New Roman" w:hAnsi="Times New Roman" w:cs="Times New Roman"/>
          <w:sz w:val="24"/>
          <w:szCs w:val="24"/>
        </w:rPr>
        <w:t>ανάγκη να</w:t>
      </w:r>
      <w:r w:rsidRPr="0057527B">
        <w:rPr>
          <w:rFonts w:ascii="Times New Roman" w:hAnsi="Times New Roman" w:cs="Times New Roman"/>
          <w:sz w:val="24"/>
          <w:szCs w:val="24"/>
        </w:rPr>
        <w:t xml:space="preserve"> ξεφύγω από την απλή απεικόνιση </w:t>
      </w:r>
      <w:r w:rsidR="00A85056" w:rsidRPr="0057527B">
        <w:rPr>
          <w:rFonts w:ascii="Times New Roman" w:hAnsi="Times New Roman" w:cs="Times New Roman"/>
          <w:sz w:val="24"/>
          <w:szCs w:val="24"/>
        </w:rPr>
        <w:t xml:space="preserve">και </w:t>
      </w:r>
      <w:r w:rsidRPr="0057527B">
        <w:rPr>
          <w:rFonts w:ascii="Times New Roman" w:hAnsi="Times New Roman" w:cs="Times New Roman"/>
          <w:sz w:val="24"/>
          <w:szCs w:val="24"/>
        </w:rPr>
        <w:t>να εστιάσω</w:t>
      </w:r>
      <w:r w:rsidR="00A85056" w:rsidRPr="0057527B">
        <w:rPr>
          <w:rFonts w:ascii="Times New Roman" w:hAnsi="Times New Roman" w:cs="Times New Roman"/>
          <w:sz w:val="24"/>
          <w:szCs w:val="24"/>
        </w:rPr>
        <w:t xml:space="preserve"> στο τι ένιωθαν αυτές οι γυναίκες εσωτερικά. Το </w:t>
      </w:r>
      <w:r w:rsidRPr="0057527B">
        <w:rPr>
          <w:rFonts w:ascii="Times New Roman" w:hAnsi="Times New Roman" w:cs="Times New Roman"/>
          <w:sz w:val="24"/>
          <w:szCs w:val="24"/>
        </w:rPr>
        <w:t>ν</w:t>
      </w:r>
      <w:r w:rsidR="00A85056" w:rsidRPr="0057527B">
        <w:rPr>
          <w:rFonts w:ascii="Times New Roman" w:hAnsi="Times New Roman" w:cs="Times New Roman"/>
          <w:sz w:val="24"/>
          <w:szCs w:val="24"/>
        </w:rPr>
        <w:t>α</w:t>
      </w:r>
      <w:r w:rsidRPr="0057527B">
        <w:rPr>
          <w:rFonts w:ascii="Times New Roman" w:hAnsi="Times New Roman" w:cs="Times New Roman"/>
          <w:sz w:val="24"/>
          <w:szCs w:val="24"/>
        </w:rPr>
        <w:t xml:space="preserve"> κινηματογραφείς μεγάλα γκρουπ σ</w:t>
      </w:r>
      <w:r w:rsidR="00F823FA">
        <w:rPr>
          <w:rFonts w:ascii="Times New Roman" w:hAnsi="Times New Roman" w:cs="Times New Roman"/>
          <w:sz w:val="24"/>
          <w:szCs w:val="24"/>
        </w:rPr>
        <w:t>ε λίγο χρόνο είναι μια πρόκληση.</w:t>
      </w:r>
    </w:p>
    <w:p w:rsidR="00FA6AB1" w:rsidRDefault="00A85056"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 xml:space="preserve">Η δουλειά του </w:t>
      </w:r>
      <w:proofErr w:type="spellStart"/>
      <w:r w:rsidRPr="0057527B">
        <w:rPr>
          <w:rFonts w:ascii="Times New Roman" w:hAnsi="Times New Roman" w:cs="Times New Roman"/>
          <w:sz w:val="24"/>
          <w:szCs w:val="24"/>
          <w:lang w:val="en-US"/>
        </w:rPr>
        <w:t>Artavazd</w:t>
      </w:r>
      <w:proofErr w:type="spellEnd"/>
      <w:r w:rsidRPr="0057527B">
        <w:rPr>
          <w:rFonts w:ascii="Times New Roman" w:hAnsi="Times New Roman" w:cs="Times New Roman"/>
          <w:sz w:val="24"/>
          <w:szCs w:val="24"/>
        </w:rPr>
        <w:t xml:space="preserve"> </w:t>
      </w:r>
      <w:proofErr w:type="spellStart"/>
      <w:r w:rsidRPr="0057527B">
        <w:rPr>
          <w:rFonts w:ascii="Times New Roman" w:hAnsi="Times New Roman" w:cs="Times New Roman"/>
          <w:sz w:val="24"/>
          <w:szCs w:val="24"/>
          <w:lang w:val="en-US"/>
        </w:rPr>
        <w:t>Peleshian</w:t>
      </w:r>
      <w:proofErr w:type="spellEnd"/>
      <w:r w:rsidR="00276D74" w:rsidRPr="0057527B">
        <w:rPr>
          <w:rFonts w:ascii="Times New Roman" w:hAnsi="Times New Roman" w:cs="Times New Roman"/>
          <w:sz w:val="24"/>
          <w:szCs w:val="24"/>
        </w:rPr>
        <w:t>, ειδικά στο «</w:t>
      </w:r>
      <w:r w:rsidRPr="0057527B">
        <w:rPr>
          <w:rFonts w:ascii="Times New Roman" w:hAnsi="Times New Roman" w:cs="Times New Roman"/>
          <w:sz w:val="24"/>
          <w:szCs w:val="24"/>
          <w:lang w:val="en-US"/>
        </w:rPr>
        <w:t>Four</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Seasons</w:t>
      </w:r>
      <w:r w:rsidR="00276D74" w:rsidRPr="0057527B">
        <w:rPr>
          <w:rFonts w:ascii="Times New Roman" w:hAnsi="Times New Roman" w:cs="Times New Roman"/>
          <w:sz w:val="24"/>
          <w:szCs w:val="24"/>
        </w:rPr>
        <w:t>»</w:t>
      </w:r>
      <w:r w:rsidRPr="0057527B">
        <w:rPr>
          <w:rFonts w:ascii="Times New Roman" w:hAnsi="Times New Roman" w:cs="Times New Roman"/>
          <w:sz w:val="24"/>
          <w:szCs w:val="24"/>
        </w:rPr>
        <w:t xml:space="preserve"> με βοήθησε να εκφράσω την αίσθηση που αναζητούσα.</w:t>
      </w:r>
      <w:r w:rsidR="00C87024" w:rsidRPr="0057527B">
        <w:rPr>
          <w:rFonts w:ascii="Times New Roman" w:hAnsi="Times New Roman" w:cs="Times New Roman"/>
          <w:sz w:val="24"/>
          <w:szCs w:val="24"/>
        </w:rPr>
        <w:t xml:space="preserve"> Ζήτησα από όλο</w:t>
      </w:r>
      <w:r w:rsidR="00620683">
        <w:rPr>
          <w:rFonts w:ascii="Times New Roman" w:hAnsi="Times New Roman" w:cs="Times New Roman"/>
          <w:sz w:val="24"/>
          <w:szCs w:val="24"/>
        </w:rPr>
        <w:t xml:space="preserve"> </w:t>
      </w:r>
      <w:r w:rsidR="00C87024" w:rsidRPr="0057527B">
        <w:rPr>
          <w:rFonts w:ascii="Times New Roman" w:hAnsi="Times New Roman" w:cs="Times New Roman"/>
          <w:sz w:val="24"/>
          <w:szCs w:val="24"/>
        </w:rPr>
        <w:t xml:space="preserve">το συνεργείο να δει αυτήν την ταινία. </w:t>
      </w:r>
      <w:r w:rsidRPr="0057527B">
        <w:rPr>
          <w:rFonts w:ascii="Times New Roman" w:hAnsi="Times New Roman" w:cs="Times New Roman"/>
          <w:sz w:val="24"/>
          <w:szCs w:val="24"/>
        </w:rPr>
        <w:t xml:space="preserve">Η δύναμη της αφήγησης </w:t>
      </w:r>
      <w:r w:rsidR="00C87024" w:rsidRPr="0057527B">
        <w:rPr>
          <w:rFonts w:ascii="Times New Roman" w:hAnsi="Times New Roman" w:cs="Times New Roman"/>
          <w:sz w:val="24"/>
          <w:szCs w:val="24"/>
        </w:rPr>
        <w:t>σ</w:t>
      </w:r>
      <w:r w:rsidRPr="0057527B">
        <w:rPr>
          <w:rFonts w:ascii="Times New Roman" w:hAnsi="Times New Roman" w:cs="Times New Roman"/>
          <w:sz w:val="24"/>
          <w:szCs w:val="24"/>
        </w:rPr>
        <w:t>τις εικόνες</w:t>
      </w:r>
      <w:r w:rsidR="00C87024" w:rsidRPr="0057527B">
        <w:rPr>
          <w:rFonts w:ascii="Times New Roman" w:hAnsi="Times New Roman" w:cs="Times New Roman"/>
          <w:sz w:val="24"/>
          <w:szCs w:val="24"/>
        </w:rPr>
        <w:t xml:space="preserve"> του,</w:t>
      </w:r>
      <w:r w:rsidRPr="0057527B">
        <w:rPr>
          <w:rFonts w:ascii="Times New Roman" w:hAnsi="Times New Roman" w:cs="Times New Roman"/>
          <w:sz w:val="24"/>
          <w:szCs w:val="24"/>
        </w:rPr>
        <w:t xml:space="preserve"> καθο</w:t>
      </w:r>
      <w:r w:rsidR="00C87024" w:rsidRPr="0057527B">
        <w:rPr>
          <w:rFonts w:ascii="Times New Roman" w:hAnsi="Times New Roman" w:cs="Times New Roman"/>
          <w:sz w:val="24"/>
          <w:szCs w:val="24"/>
        </w:rPr>
        <w:t>δ</w:t>
      </w:r>
      <w:r w:rsidRPr="0057527B">
        <w:rPr>
          <w:rFonts w:ascii="Times New Roman" w:hAnsi="Times New Roman" w:cs="Times New Roman"/>
          <w:sz w:val="24"/>
          <w:szCs w:val="24"/>
        </w:rPr>
        <w:t>ή</w:t>
      </w:r>
      <w:r w:rsidR="00C87024" w:rsidRPr="0057527B">
        <w:rPr>
          <w:rFonts w:ascii="Times New Roman" w:hAnsi="Times New Roman" w:cs="Times New Roman"/>
          <w:sz w:val="24"/>
          <w:szCs w:val="24"/>
        </w:rPr>
        <w:t>γη</w:t>
      </w:r>
      <w:r w:rsidRPr="0057527B">
        <w:rPr>
          <w:rFonts w:ascii="Times New Roman" w:hAnsi="Times New Roman" w:cs="Times New Roman"/>
          <w:sz w:val="24"/>
          <w:szCs w:val="24"/>
        </w:rPr>
        <w:t>σε και το γράψιμ</w:t>
      </w:r>
      <w:r w:rsidR="00C87024" w:rsidRPr="0057527B">
        <w:rPr>
          <w:rFonts w:ascii="Times New Roman" w:hAnsi="Times New Roman" w:cs="Times New Roman"/>
          <w:sz w:val="24"/>
          <w:szCs w:val="24"/>
        </w:rPr>
        <w:t>ό</w:t>
      </w:r>
      <w:r w:rsidRPr="0057527B">
        <w:rPr>
          <w:rFonts w:ascii="Times New Roman" w:hAnsi="Times New Roman" w:cs="Times New Roman"/>
          <w:sz w:val="24"/>
          <w:szCs w:val="24"/>
        </w:rPr>
        <w:t xml:space="preserve"> μου. </w:t>
      </w:r>
      <w:r w:rsidR="00C87024" w:rsidRPr="0057527B">
        <w:rPr>
          <w:rFonts w:ascii="Times New Roman" w:hAnsi="Times New Roman" w:cs="Times New Roman"/>
          <w:sz w:val="24"/>
          <w:szCs w:val="24"/>
        </w:rPr>
        <w:t>Ή</w:t>
      </w:r>
      <w:r w:rsidRPr="0057527B">
        <w:rPr>
          <w:rFonts w:ascii="Times New Roman" w:hAnsi="Times New Roman" w:cs="Times New Roman"/>
          <w:sz w:val="24"/>
          <w:szCs w:val="24"/>
        </w:rPr>
        <w:t>θελα</w:t>
      </w:r>
      <w:r w:rsidR="00C87024" w:rsidRPr="0057527B">
        <w:rPr>
          <w:rFonts w:ascii="Times New Roman" w:hAnsi="Times New Roman" w:cs="Times New Roman"/>
          <w:sz w:val="24"/>
          <w:szCs w:val="24"/>
        </w:rPr>
        <w:t xml:space="preserve"> κι εγώ</w:t>
      </w:r>
      <w:r w:rsidRPr="0057527B">
        <w:rPr>
          <w:rFonts w:ascii="Times New Roman" w:hAnsi="Times New Roman" w:cs="Times New Roman"/>
          <w:sz w:val="24"/>
          <w:szCs w:val="24"/>
        </w:rPr>
        <w:t xml:space="preserve"> να εκφράσω τον πυρήνα των χαρακτήρων απλώς βάζοντας τους να κάνου</w:t>
      </w:r>
      <w:r w:rsidR="00C87024" w:rsidRPr="0057527B">
        <w:rPr>
          <w:rFonts w:ascii="Times New Roman" w:hAnsi="Times New Roman" w:cs="Times New Roman"/>
          <w:sz w:val="24"/>
          <w:szCs w:val="24"/>
        </w:rPr>
        <w:t>ν πράγματα</w:t>
      </w:r>
      <w:r w:rsidRPr="0057527B">
        <w:rPr>
          <w:rFonts w:ascii="Times New Roman" w:hAnsi="Times New Roman" w:cs="Times New Roman"/>
          <w:sz w:val="24"/>
          <w:szCs w:val="24"/>
        </w:rPr>
        <w:t>:</w:t>
      </w:r>
      <w:r w:rsidR="00C87024" w:rsidRPr="0057527B">
        <w:rPr>
          <w:rFonts w:ascii="Times New Roman" w:hAnsi="Times New Roman" w:cs="Times New Roman"/>
          <w:sz w:val="24"/>
          <w:szCs w:val="24"/>
        </w:rPr>
        <w:t xml:space="preserve">, να </w:t>
      </w:r>
      <w:r w:rsidRPr="0057527B">
        <w:rPr>
          <w:rFonts w:ascii="Times New Roman" w:hAnsi="Times New Roman" w:cs="Times New Roman"/>
          <w:sz w:val="24"/>
          <w:szCs w:val="24"/>
        </w:rPr>
        <w:t xml:space="preserve">ζουν, </w:t>
      </w:r>
      <w:r w:rsidR="00C87024" w:rsidRPr="0057527B">
        <w:rPr>
          <w:rFonts w:ascii="Times New Roman" w:hAnsi="Times New Roman" w:cs="Times New Roman"/>
          <w:sz w:val="24"/>
          <w:szCs w:val="24"/>
        </w:rPr>
        <w:t xml:space="preserve">να εκφράσω </w:t>
      </w:r>
      <w:r w:rsidRPr="0057527B">
        <w:rPr>
          <w:rFonts w:ascii="Times New Roman" w:hAnsi="Times New Roman" w:cs="Times New Roman"/>
          <w:sz w:val="24"/>
          <w:szCs w:val="24"/>
        </w:rPr>
        <w:t>π</w:t>
      </w:r>
      <w:r w:rsidR="00C87024" w:rsidRPr="0057527B">
        <w:rPr>
          <w:rFonts w:ascii="Times New Roman" w:hAnsi="Times New Roman" w:cs="Times New Roman"/>
          <w:sz w:val="24"/>
          <w:szCs w:val="24"/>
        </w:rPr>
        <w:t>ώ</w:t>
      </w:r>
      <w:r w:rsidRPr="0057527B">
        <w:rPr>
          <w:rFonts w:ascii="Times New Roman" w:hAnsi="Times New Roman" w:cs="Times New Roman"/>
          <w:sz w:val="24"/>
          <w:szCs w:val="24"/>
        </w:rPr>
        <w:t>ς ο πόθος τους αναδύεται από την απομόνωση και την ανάγκη, π</w:t>
      </w:r>
      <w:r w:rsidR="00C87024" w:rsidRPr="0057527B">
        <w:rPr>
          <w:rFonts w:ascii="Times New Roman" w:hAnsi="Times New Roman" w:cs="Times New Roman"/>
          <w:sz w:val="24"/>
          <w:szCs w:val="24"/>
        </w:rPr>
        <w:t>ώ</w:t>
      </w:r>
      <w:r w:rsidRPr="0057527B">
        <w:rPr>
          <w:rFonts w:ascii="Times New Roman" w:hAnsi="Times New Roman" w:cs="Times New Roman"/>
          <w:sz w:val="24"/>
          <w:szCs w:val="24"/>
        </w:rPr>
        <w:t>ς νοιώθουν με την ανδρική παρουσία.</w:t>
      </w:r>
    </w:p>
    <w:p w:rsidR="00C87024" w:rsidRDefault="00A85056" w:rsidP="00F823FA">
      <w:pPr>
        <w:pStyle w:val="2"/>
      </w:pPr>
      <w:r w:rsidRPr="0057527B">
        <w:t>Π</w:t>
      </w:r>
      <w:r w:rsidR="00C87024" w:rsidRPr="0057527B">
        <w:t>ώ</w:t>
      </w:r>
      <w:r w:rsidRPr="0057527B">
        <w:t xml:space="preserve">ς </w:t>
      </w:r>
      <w:r w:rsidR="00113578" w:rsidRPr="0057527B">
        <w:t xml:space="preserve">επιλέξατε </w:t>
      </w:r>
      <w:r w:rsidRPr="0057527B">
        <w:t>αυτό το γκρουπ γυναικών που παίζουν στην ταινία</w:t>
      </w:r>
      <w:r w:rsidR="00C87024" w:rsidRPr="0057527B">
        <w:t>;</w:t>
      </w:r>
    </w:p>
    <w:p w:rsidR="00A85056" w:rsidRPr="0057527B" w:rsidRDefault="00A85056"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 xml:space="preserve"> Πρώτα απ</w:t>
      </w:r>
      <w:r w:rsidR="00113578" w:rsidRPr="0057527B">
        <w:rPr>
          <w:rFonts w:ascii="Times New Roman" w:hAnsi="Times New Roman" w:cs="Times New Roman"/>
          <w:sz w:val="24"/>
          <w:szCs w:val="24"/>
        </w:rPr>
        <w:t xml:space="preserve">’ </w:t>
      </w:r>
      <w:r w:rsidRPr="0057527B">
        <w:rPr>
          <w:rFonts w:ascii="Times New Roman" w:hAnsi="Times New Roman" w:cs="Times New Roman"/>
          <w:sz w:val="24"/>
          <w:szCs w:val="24"/>
        </w:rPr>
        <w:t xml:space="preserve">όλα έψαχνα ηθοποιούς που θα μπορούσαν να </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περάσουν</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ως γ</w:t>
      </w:r>
      <w:r w:rsidR="00113578" w:rsidRPr="0057527B">
        <w:rPr>
          <w:rFonts w:ascii="Times New Roman" w:hAnsi="Times New Roman" w:cs="Times New Roman"/>
          <w:sz w:val="24"/>
          <w:szCs w:val="24"/>
        </w:rPr>
        <w:t>υναίκες της επαρχίας. Ή</w:t>
      </w:r>
      <w:r w:rsidRPr="0057527B">
        <w:rPr>
          <w:rFonts w:ascii="Times New Roman" w:hAnsi="Times New Roman" w:cs="Times New Roman"/>
          <w:sz w:val="24"/>
          <w:szCs w:val="24"/>
        </w:rPr>
        <w:t xml:space="preserve">θελα επίσης μια φυσική πολυμορφία, </w:t>
      </w:r>
      <w:r w:rsidR="00113578" w:rsidRPr="0057527B">
        <w:rPr>
          <w:rFonts w:ascii="Times New Roman" w:hAnsi="Times New Roman" w:cs="Times New Roman"/>
          <w:sz w:val="24"/>
          <w:szCs w:val="24"/>
        </w:rPr>
        <w:t>όχι</w:t>
      </w:r>
      <w:r w:rsidRPr="0057527B">
        <w:rPr>
          <w:rFonts w:ascii="Times New Roman" w:hAnsi="Times New Roman" w:cs="Times New Roman"/>
          <w:sz w:val="24"/>
          <w:szCs w:val="24"/>
        </w:rPr>
        <w:t xml:space="preserve"> στερεότυπα των περιοδικών. </w:t>
      </w:r>
      <w:r w:rsidR="00113578" w:rsidRPr="0057527B">
        <w:rPr>
          <w:rFonts w:ascii="Times New Roman" w:hAnsi="Times New Roman" w:cs="Times New Roman"/>
          <w:sz w:val="24"/>
          <w:szCs w:val="24"/>
        </w:rPr>
        <w:t>Ή</w:t>
      </w:r>
      <w:r w:rsidRPr="0057527B">
        <w:rPr>
          <w:rFonts w:ascii="Times New Roman" w:hAnsi="Times New Roman" w:cs="Times New Roman"/>
          <w:sz w:val="24"/>
          <w:szCs w:val="24"/>
        </w:rPr>
        <w:t xml:space="preserve">θελα το γκρουπ </w:t>
      </w:r>
      <w:r w:rsidR="00113578" w:rsidRPr="0057527B">
        <w:rPr>
          <w:rFonts w:ascii="Times New Roman" w:hAnsi="Times New Roman" w:cs="Times New Roman"/>
          <w:sz w:val="24"/>
          <w:szCs w:val="24"/>
        </w:rPr>
        <w:t xml:space="preserve">που θα πλαισιώνει </w:t>
      </w:r>
      <w:r w:rsidRPr="0057527B">
        <w:rPr>
          <w:rFonts w:ascii="Times New Roman" w:hAnsi="Times New Roman" w:cs="Times New Roman"/>
          <w:sz w:val="24"/>
          <w:szCs w:val="24"/>
        </w:rPr>
        <w:t xml:space="preserve">την </w:t>
      </w:r>
      <w:proofErr w:type="spellStart"/>
      <w:r w:rsidRPr="0057527B">
        <w:rPr>
          <w:rFonts w:ascii="Times New Roman" w:hAnsi="Times New Roman" w:cs="Times New Roman"/>
          <w:sz w:val="24"/>
          <w:szCs w:val="24"/>
        </w:rPr>
        <w:t>Βιολέτ</w:t>
      </w:r>
      <w:proofErr w:type="spellEnd"/>
      <w:r w:rsidRPr="0057527B">
        <w:rPr>
          <w:rFonts w:ascii="Times New Roman" w:hAnsi="Times New Roman" w:cs="Times New Roman"/>
          <w:sz w:val="24"/>
          <w:szCs w:val="24"/>
        </w:rPr>
        <w:t xml:space="preserve"> να εκφράζει μια ποικιλία </w:t>
      </w:r>
      <w:r w:rsidR="00113578" w:rsidRPr="0057527B">
        <w:rPr>
          <w:rFonts w:ascii="Times New Roman" w:hAnsi="Times New Roman" w:cs="Times New Roman"/>
          <w:sz w:val="24"/>
          <w:szCs w:val="24"/>
        </w:rPr>
        <w:t>γυναικών.</w:t>
      </w:r>
      <w:r w:rsidRPr="0057527B">
        <w:rPr>
          <w:rFonts w:ascii="Times New Roman" w:hAnsi="Times New Roman" w:cs="Times New Roman"/>
          <w:sz w:val="24"/>
          <w:szCs w:val="24"/>
        </w:rPr>
        <w:t xml:space="preserve"> Κάθε μια από αυτές </w:t>
      </w:r>
      <w:r w:rsidR="00113578" w:rsidRPr="0057527B">
        <w:rPr>
          <w:rFonts w:ascii="Times New Roman" w:hAnsi="Times New Roman" w:cs="Times New Roman"/>
          <w:sz w:val="24"/>
          <w:szCs w:val="24"/>
        </w:rPr>
        <w:t>βιώνει τις ανάγκες τη</w:t>
      </w:r>
      <w:r w:rsidRPr="0057527B">
        <w:rPr>
          <w:rFonts w:ascii="Times New Roman" w:hAnsi="Times New Roman" w:cs="Times New Roman"/>
          <w:sz w:val="24"/>
          <w:szCs w:val="24"/>
        </w:rPr>
        <w:t>ς με διαφορετικό τρόπο, ανάλογα με την ηλικία της , τ</w:t>
      </w:r>
      <w:r w:rsidR="00113578" w:rsidRPr="0057527B">
        <w:rPr>
          <w:rFonts w:ascii="Times New Roman" w:hAnsi="Times New Roman" w:cs="Times New Roman"/>
          <w:sz w:val="24"/>
          <w:szCs w:val="24"/>
        </w:rPr>
        <w:t>η</w:t>
      </w:r>
      <w:r w:rsidRPr="0057527B">
        <w:rPr>
          <w:rFonts w:ascii="Times New Roman" w:hAnsi="Times New Roman" w:cs="Times New Roman"/>
          <w:sz w:val="24"/>
          <w:szCs w:val="24"/>
        </w:rPr>
        <w:t xml:space="preserve">ν </w:t>
      </w:r>
      <w:r w:rsidR="00113578" w:rsidRPr="0057527B">
        <w:rPr>
          <w:rFonts w:ascii="Times New Roman" w:hAnsi="Times New Roman" w:cs="Times New Roman"/>
          <w:sz w:val="24"/>
          <w:szCs w:val="24"/>
        </w:rPr>
        <w:t xml:space="preserve">σεξουαλική επιθυμία </w:t>
      </w:r>
      <w:r w:rsidRPr="0057527B">
        <w:rPr>
          <w:rFonts w:ascii="Times New Roman" w:hAnsi="Times New Roman" w:cs="Times New Roman"/>
          <w:sz w:val="24"/>
          <w:szCs w:val="24"/>
        </w:rPr>
        <w:t xml:space="preserve"> της και το στάδιο της ζωής που βρίσκεται. Π</w:t>
      </w:r>
      <w:r w:rsidR="00113578" w:rsidRPr="0057527B">
        <w:rPr>
          <w:rFonts w:ascii="Times New Roman" w:hAnsi="Times New Roman" w:cs="Times New Roman"/>
          <w:sz w:val="24"/>
          <w:szCs w:val="24"/>
        </w:rPr>
        <w:t>ώ</w:t>
      </w:r>
      <w:r w:rsidRPr="0057527B">
        <w:rPr>
          <w:rFonts w:ascii="Times New Roman" w:hAnsi="Times New Roman" w:cs="Times New Roman"/>
          <w:sz w:val="24"/>
          <w:szCs w:val="24"/>
        </w:rPr>
        <w:t>ς είναι η επιθυμία μιας γυναίκας που είναι</w:t>
      </w:r>
      <w:r w:rsidR="00113578" w:rsidRPr="0057527B">
        <w:rPr>
          <w:rFonts w:ascii="Times New Roman" w:hAnsi="Times New Roman" w:cs="Times New Roman"/>
          <w:sz w:val="24"/>
          <w:szCs w:val="24"/>
        </w:rPr>
        <w:t xml:space="preserve"> παντρεμένη και έχει ήδη παιδιά;</w:t>
      </w:r>
      <w:r w:rsidRPr="0057527B">
        <w:rPr>
          <w:rFonts w:ascii="Times New Roman" w:hAnsi="Times New Roman" w:cs="Times New Roman"/>
          <w:sz w:val="24"/>
          <w:szCs w:val="24"/>
        </w:rPr>
        <w:t xml:space="preserve"> </w:t>
      </w:r>
      <w:r w:rsidR="00113578" w:rsidRPr="0057527B">
        <w:rPr>
          <w:rFonts w:ascii="Times New Roman" w:hAnsi="Times New Roman" w:cs="Times New Roman"/>
          <w:sz w:val="24"/>
          <w:szCs w:val="24"/>
        </w:rPr>
        <w:t>Ή</w:t>
      </w:r>
      <w:r w:rsidRPr="0057527B">
        <w:rPr>
          <w:rFonts w:ascii="Times New Roman" w:hAnsi="Times New Roman" w:cs="Times New Roman"/>
          <w:sz w:val="24"/>
          <w:szCs w:val="24"/>
        </w:rPr>
        <w:t xml:space="preserve"> μιας νέας γυναίκας, άπειρης που φλέγεται να ανακαλύψει το σεξ </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Και μετά από αυτήν την ανακάλυψη</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π</w:t>
      </w:r>
      <w:r w:rsidR="00113578" w:rsidRPr="0057527B">
        <w:rPr>
          <w:rFonts w:ascii="Times New Roman" w:hAnsi="Times New Roman" w:cs="Times New Roman"/>
          <w:sz w:val="24"/>
          <w:szCs w:val="24"/>
        </w:rPr>
        <w:t>ώ</w:t>
      </w:r>
      <w:r w:rsidRPr="0057527B">
        <w:rPr>
          <w:rFonts w:ascii="Times New Roman" w:hAnsi="Times New Roman" w:cs="Times New Roman"/>
          <w:sz w:val="24"/>
          <w:szCs w:val="24"/>
        </w:rPr>
        <w:t xml:space="preserve">ς αρχίζουν </w:t>
      </w:r>
      <w:r w:rsidR="00113578" w:rsidRPr="0057527B">
        <w:rPr>
          <w:rFonts w:ascii="Times New Roman" w:hAnsi="Times New Roman" w:cs="Times New Roman"/>
          <w:sz w:val="24"/>
          <w:szCs w:val="24"/>
        </w:rPr>
        <w:t xml:space="preserve">να αναδύονται </w:t>
      </w:r>
      <w:r w:rsidRPr="0057527B">
        <w:rPr>
          <w:rFonts w:ascii="Times New Roman" w:hAnsi="Times New Roman" w:cs="Times New Roman"/>
          <w:sz w:val="24"/>
          <w:szCs w:val="24"/>
        </w:rPr>
        <w:t>συναισθήματα που ποτέ δεν είχε υποψιαστεί</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w:t>
      </w:r>
    </w:p>
    <w:p w:rsidR="00467259" w:rsidRDefault="00A85056"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lastRenderedPageBreak/>
        <w:t xml:space="preserve">Η διευθύντρια του </w:t>
      </w:r>
      <w:proofErr w:type="spellStart"/>
      <w:r w:rsidRPr="0057527B">
        <w:rPr>
          <w:rFonts w:ascii="Times New Roman" w:hAnsi="Times New Roman" w:cs="Times New Roman"/>
          <w:sz w:val="24"/>
          <w:szCs w:val="24"/>
        </w:rPr>
        <w:t>κάστινγκ</w:t>
      </w:r>
      <w:proofErr w:type="spellEnd"/>
      <w:r w:rsidRPr="0057527B">
        <w:rPr>
          <w:rFonts w:ascii="Times New Roman" w:hAnsi="Times New Roman" w:cs="Times New Roman"/>
          <w:sz w:val="24"/>
          <w:szCs w:val="24"/>
        </w:rPr>
        <w:t xml:space="preserve"> επέμενε</w:t>
      </w:r>
      <w:r w:rsidR="00113578" w:rsidRPr="0057527B">
        <w:rPr>
          <w:rFonts w:ascii="Times New Roman" w:hAnsi="Times New Roman" w:cs="Times New Roman"/>
          <w:sz w:val="24"/>
          <w:szCs w:val="24"/>
        </w:rPr>
        <w:t xml:space="preserve"> πολύ</w:t>
      </w:r>
      <w:r w:rsidRPr="0057527B">
        <w:rPr>
          <w:rFonts w:ascii="Times New Roman" w:hAnsi="Times New Roman" w:cs="Times New Roman"/>
          <w:sz w:val="24"/>
          <w:szCs w:val="24"/>
        </w:rPr>
        <w:t xml:space="preserve"> σωστά</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ότι </w:t>
      </w:r>
      <w:r w:rsidR="00113578" w:rsidRPr="0057527B">
        <w:rPr>
          <w:rFonts w:ascii="Times New Roman" w:hAnsi="Times New Roman" w:cs="Times New Roman"/>
          <w:sz w:val="24"/>
          <w:szCs w:val="24"/>
        </w:rPr>
        <w:t xml:space="preserve">δεν είχε νόημα να συναντούμε τις ηθοποιούς μία </w:t>
      </w:r>
      <w:proofErr w:type="spellStart"/>
      <w:r w:rsidR="00113578" w:rsidRPr="0057527B">
        <w:rPr>
          <w:rFonts w:ascii="Times New Roman" w:hAnsi="Times New Roman" w:cs="Times New Roman"/>
          <w:sz w:val="24"/>
          <w:szCs w:val="24"/>
        </w:rPr>
        <w:t>μία</w:t>
      </w:r>
      <w:proofErr w:type="spellEnd"/>
      <w:r w:rsidR="00113578" w:rsidRPr="0057527B">
        <w:rPr>
          <w:rFonts w:ascii="Times New Roman" w:hAnsi="Times New Roman" w:cs="Times New Roman"/>
          <w:sz w:val="24"/>
          <w:szCs w:val="24"/>
        </w:rPr>
        <w:t xml:space="preserve">, </w:t>
      </w:r>
      <w:r w:rsidRPr="0057527B">
        <w:rPr>
          <w:rFonts w:ascii="Times New Roman" w:hAnsi="Times New Roman" w:cs="Times New Roman"/>
          <w:sz w:val="24"/>
          <w:szCs w:val="24"/>
        </w:rPr>
        <w:t xml:space="preserve">αφού έπρεπε να συνθέσουμε μια ομάδα. </w:t>
      </w:r>
      <w:r w:rsidR="00113578" w:rsidRPr="0057527B">
        <w:rPr>
          <w:rFonts w:ascii="Times New Roman" w:hAnsi="Times New Roman" w:cs="Times New Roman"/>
          <w:sz w:val="24"/>
          <w:szCs w:val="24"/>
        </w:rPr>
        <w:t>Έ</w:t>
      </w:r>
      <w:r w:rsidRPr="0057527B">
        <w:rPr>
          <w:rFonts w:ascii="Times New Roman" w:hAnsi="Times New Roman" w:cs="Times New Roman"/>
          <w:sz w:val="24"/>
          <w:szCs w:val="24"/>
        </w:rPr>
        <w:t xml:space="preserve">τσι τις είδαμε σε ομάδες, τις οποίες βελτιώσαμε </w:t>
      </w:r>
      <w:r w:rsidR="00113578" w:rsidRPr="0057527B">
        <w:rPr>
          <w:rFonts w:ascii="Times New Roman" w:hAnsi="Times New Roman" w:cs="Times New Roman"/>
          <w:sz w:val="24"/>
          <w:szCs w:val="24"/>
        </w:rPr>
        <w:t xml:space="preserve">σιγά </w:t>
      </w:r>
      <w:proofErr w:type="spellStart"/>
      <w:r w:rsidR="00113578" w:rsidRPr="0057527B">
        <w:rPr>
          <w:rFonts w:ascii="Times New Roman" w:hAnsi="Times New Roman" w:cs="Times New Roman"/>
          <w:sz w:val="24"/>
          <w:szCs w:val="24"/>
        </w:rPr>
        <w:t>σιγά</w:t>
      </w:r>
      <w:proofErr w:type="spellEnd"/>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w:t>
      </w:r>
      <w:r w:rsidR="00113578" w:rsidRPr="0057527B">
        <w:rPr>
          <w:rFonts w:ascii="Times New Roman" w:hAnsi="Times New Roman" w:cs="Times New Roman"/>
          <w:sz w:val="24"/>
          <w:szCs w:val="24"/>
        </w:rPr>
        <w:t>με</w:t>
      </w:r>
      <w:r w:rsidRPr="0057527B">
        <w:rPr>
          <w:rFonts w:ascii="Times New Roman" w:hAnsi="Times New Roman" w:cs="Times New Roman"/>
          <w:sz w:val="24"/>
          <w:szCs w:val="24"/>
        </w:rPr>
        <w:t xml:space="preserve"> διαφορετικές</w:t>
      </w:r>
      <w:r w:rsidR="00113578" w:rsidRPr="0057527B">
        <w:rPr>
          <w:rFonts w:ascii="Times New Roman" w:hAnsi="Times New Roman" w:cs="Times New Roman"/>
          <w:sz w:val="24"/>
          <w:szCs w:val="24"/>
        </w:rPr>
        <w:t xml:space="preserve"> επιλογές</w:t>
      </w:r>
      <w:r w:rsidRPr="0057527B">
        <w:rPr>
          <w:rFonts w:ascii="Times New Roman" w:hAnsi="Times New Roman" w:cs="Times New Roman"/>
          <w:sz w:val="24"/>
          <w:szCs w:val="24"/>
        </w:rPr>
        <w:t xml:space="preserve">. </w:t>
      </w:r>
      <w:r w:rsidR="00113578" w:rsidRPr="0057527B">
        <w:rPr>
          <w:rFonts w:ascii="Times New Roman" w:hAnsi="Times New Roman" w:cs="Times New Roman"/>
          <w:sz w:val="24"/>
          <w:szCs w:val="24"/>
        </w:rPr>
        <w:t>Στη συνέχεια</w:t>
      </w:r>
      <w:r w:rsidRPr="0057527B">
        <w:rPr>
          <w:rFonts w:ascii="Times New Roman" w:hAnsi="Times New Roman" w:cs="Times New Roman"/>
          <w:sz w:val="24"/>
          <w:szCs w:val="24"/>
        </w:rPr>
        <w:t xml:space="preserve"> δούλεψα με τις ηθοποιούς εξηγώντας τις συνθήκες ζωής</w:t>
      </w:r>
      <w:r w:rsidR="00113578" w:rsidRPr="0057527B">
        <w:rPr>
          <w:rFonts w:ascii="Times New Roman" w:hAnsi="Times New Roman" w:cs="Times New Roman"/>
          <w:sz w:val="24"/>
          <w:szCs w:val="24"/>
        </w:rPr>
        <w:t>,</w:t>
      </w:r>
      <w:r w:rsidRPr="0057527B">
        <w:rPr>
          <w:rFonts w:ascii="Times New Roman" w:hAnsi="Times New Roman" w:cs="Times New Roman"/>
          <w:sz w:val="24"/>
          <w:szCs w:val="24"/>
        </w:rPr>
        <w:t xml:space="preserve"> έτσι ώστε να τις </w:t>
      </w:r>
      <w:r w:rsidR="00373BA4" w:rsidRPr="0057527B">
        <w:rPr>
          <w:rFonts w:ascii="Times New Roman" w:hAnsi="Times New Roman" w:cs="Times New Roman"/>
          <w:sz w:val="24"/>
          <w:szCs w:val="24"/>
        </w:rPr>
        <w:t>σωματοποιήσουν</w:t>
      </w:r>
      <w:r w:rsidRPr="0057527B">
        <w:rPr>
          <w:rFonts w:ascii="Times New Roman" w:hAnsi="Times New Roman" w:cs="Times New Roman"/>
          <w:sz w:val="24"/>
          <w:szCs w:val="24"/>
        </w:rPr>
        <w:t>. Τα κουστούμια βοήθησαν, ειδικά οι κορσέδες, καθώς και ότι μερικές φορούσαν πραγματικά κουστούμια εποχής, στο να νιώσουν τους σωματικούς περ</w:t>
      </w:r>
      <w:r w:rsidR="000A2362" w:rsidRPr="0057527B">
        <w:rPr>
          <w:rFonts w:ascii="Times New Roman" w:hAnsi="Times New Roman" w:cs="Times New Roman"/>
          <w:sz w:val="24"/>
          <w:szCs w:val="24"/>
        </w:rPr>
        <w:t>ιορισμούς στο δούλεμα της γης. Ό</w:t>
      </w:r>
      <w:r w:rsidRPr="0057527B">
        <w:rPr>
          <w:rFonts w:ascii="Times New Roman" w:hAnsi="Times New Roman" w:cs="Times New Roman"/>
          <w:sz w:val="24"/>
          <w:szCs w:val="24"/>
        </w:rPr>
        <w:t>λες οι ηθοποιοί έμαθαν να χρησιμοποιούν τα εργαλεία</w:t>
      </w:r>
      <w:r w:rsidR="000A2362" w:rsidRPr="0057527B">
        <w:rPr>
          <w:rFonts w:ascii="Times New Roman" w:hAnsi="Times New Roman" w:cs="Times New Roman"/>
          <w:sz w:val="24"/>
          <w:szCs w:val="24"/>
        </w:rPr>
        <w:t xml:space="preserve"> της εποχής</w:t>
      </w:r>
      <w:r w:rsidRPr="0057527B">
        <w:rPr>
          <w:rFonts w:ascii="Times New Roman" w:hAnsi="Times New Roman" w:cs="Times New Roman"/>
          <w:sz w:val="24"/>
          <w:szCs w:val="24"/>
        </w:rPr>
        <w:t xml:space="preserve"> και είχαν </w:t>
      </w:r>
      <w:r w:rsidR="000A2362" w:rsidRPr="0057527B">
        <w:rPr>
          <w:rFonts w:ascii="Times New Roman" w:hAnsi="Times New Roman" w:cs="Times New Roman"/>
          <w:sz w:val="24"/>
          <w:szCs w:val="24"/>
        </w:rPr>
        <w:t xml:space="preserve">ζούσαν πραγματικά την εμπειρία </w:t>
      </w:r>
      <w:r w:rsidRPr="0057527B">
        <w:rPr>
          <w:rFonts w:ascii="Times New Roman" w:hAnsi="Times New Roman" w:cs="Times New Roman"/>
          <w:sz w:val="24"/>
          <w:szCs w:val="24"/>
        </w:rPr>
        <w:t>των χαρακτήρων που υποδύ</w:t>
      </w:r>
      <w:r w:rsidR="000A2362" w:rsidRPr="0057527B">
        <w:rPr>
          <w:rFonts w:ascii="Times New Roman" w:hAnsi="Times New Roman" w:cs="Times New Roman"/>
          <w:sz w:val="24"/>
          <w:szCs w:val="24"/>
        </w:rPr>
        <w:t>ο</w:t>
      </w:r>
      <w:r w:rsidRPr="0057527B">
        <w:rPr>
          <w:rFonts w:ascii="Times New Roman" w:hAnsi="Times New Roman" w:cs="Times New Roman"/>
          <w:sz w:val="24"/>
          <w:szCs w:val="24"/>
        </w:rPr>
        <w:t>νται</w:t>
      </w:r>
      <w:r w:rsidR="000A2362" w:rsidRPr="0057527B">
        <w:rPr>
          <w:rFonts w:ascii="Times New Roman" w:hAnsi="Times New Roman" w:cs="Times New Roman"/>
          <w:sz w:val="24"/>
          <w:szCs w:val="24"/>
        </w:rPr>
        <w:t>.</w:t>
      </w:r>
    </w:p>
    <w:p w:rsidR="008152C8" w:rsidRDefault="008152C8" w:rsidP="00F823FA">
      <w:pPr>
        <w:spacing w:after="8"/>
        <w:jc w:val="both"/>
        <w:rPr>
          <w:rFonts w:ascii="Times New Roman" w:hAnsi="Times New Roman" w:cs="Times New Roman"/>
          <w:sz w:val="24"/>
          <w:szCs w:val="24"/>
        </w:rPr>
      </w:pPr>
    </w:p>
    <w:p w:rsidR="00541E87" w:rsidRDefault="0074769F" w:rsidP="00F823FA">
      <w:pPr>
        <w:spacing w:after="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82657E" w:rsidRPr="008152C8" w:rsidRDefault="00566539" w:rsidP="008152C8">
      <w:pPr>
        <w:pStyle w:val="2"/>
        <w:rPr>
          <w:rFonts w:ascii="Times New Roman" w:hAnsi="Times New Roman" w:cs="Times New Roman"/>
          <w:sz w:val="32"/>
          <w:szCs w:val="32"/>
        </w:rPr>
      </w:pPr>
      <w:r w:rsidRPr="008152C8">
        <w:rPr>
          <w:sz w:val="32"/>
          <w:szCs w:val="32"/>
          <w:lang w:val="en-US"/>
        </w:rPr>
        <w:t>Marie</w:t>
      </w:r>
      <w:r w:rsidRPr="008152C8">
        <w:rPr>
          <w:sz w:val="32"/>
          <w:szCs w:val="32"/>
        </w:rPr>
        <w:t xml:space="preserve"> </w:t>
      </w:r>
      <w:proofErr w:type="spellStart"/>
      <w:r w:rsidRPr="008152C8">
        <w:rPr>
          <w:sz w:val="32"/>
          <w:szCs w:val="32"/>
          <w:lang w:val="en-US"/>
        </w:rPr>
        <w:t>Francen</w:t>
      </w:r>
      <w:proofErr w:type="spellEnd"/>
    </w:p>
    <w:p w:rsidR="0082657E" w:rsidRPr="0057527B" w:rsidRDefault="00F5785B" w:rsidP="00F823FA">
      <w:pPr>
        <w:spacing w:after="8"/>
        <w:jc w:val="both"/>
        <w:rPr>
          <w:rFonts w:ascii="Times New Roman" w:hAnsi="Times New Roman" w:cs="Times New Roman"/>
          <w:color w:val="212121"/>
          <w:sz w:val="24"/>
          <w:szCs w:val="24"/>
          <w:shd w:val="clear" w:color="auto" w:fill="FFFFFF"/>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26670</wp:posOffset>
            </wp:positionH>
            <wp:positionV relativeFrom="paragraph">
              <wp:posOffset>119380</wp:posOffset>
            </wp:positionV>
            <wp:extent cx="1888490" cy="2474595"/>
            <wp:effectExtent l="19050" t="0" r="0" b="0"/>
            <wp:wrapSquare wrapText="bothSides"/>
            <wp:docPr id="11" name="10 - Εικόνα" descr="18_TheSower_marine_franc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TheSower_marine_francen.jpg"/>
                    <pic:cNvPicPr/>
                  </pic:nvPicPr>
                  <pic:blipFill>
                    <a:blip r:embed="rId10" cstate="email"/>
                    <a:srcRect/>
                    <a:stretch>
                      <a:fillRect/>
                    </a:stretch>
                  </pic:blipFill>
                  <pic:spPr>
                    <a:xfrm>
                      <a:off x="0" y="0"/>
                      <a:ext cx="1888490" cy="2474595"/>
                    </a:xfrm>
                    <a:prstGeom prst="rect">
                      <a:avLst/>
                    </a:prstGeom>
                  </pic:spPr>
                </pic:pic>
              </a:graphicData>
            </a:graphic>
          </wp:anchor>
        </w:drawing>
      </w:r>
      <w:r w:rsidR="0082657E" w:rsidRPr="0057527B">
        <w:rPr>
          <w:rFonts w:ascii="Times New Roman" w:hAnsi="Times New Roman" w:cs="Times New Roman"/>
          <w:sz w:val="24"/>
          <w:szCs w:val="24"/>
        </w:rPr>
        <w:br/>
      </w:r>
      <w:r w:rsidR="00307804">
        <w:rPr>
          <w:rFonts w:ascii="Times New Roman" w:hAnsi="Times New Roman" w:cs="Times New Roman"/>
          <w:color w:val="212121"/>
          <w:sz w:val="24"/>
          <w:szCs w:val="24"/>
          <w:shd w:val="clear" w:color="auto" w:fill="FFFFFF"/>
        </w:rPr>
        <w:t>Η</w:t>
      </w:r>
      <w:r w:rsidR="0082657E" w:rsidRPr="0057527B">
        <w:rPr>
          <w:rFonts w:ascii="Times New Roman" w:hAnsi="Times New Roman" w:cs="Times New Roman"/>
          <w:color w:val="212121"/>
          <w:sz w:val="24"/>
          <w:szCs w:val="24"/>
          <w:shd w:val="clear" w:color="auto" w:fill="FFFFFF"/>
        </w:rPr>
        <w:t xml:space="preserve"> </w:t>
      </w:r>
      <w:proofErr w:type="spellStart"/>
      <w:r w:rsidR="0082657E" w:rsidRPr="0057527B">
        <w:rPr>
          <w:rFonts w:ascii="Times New Roman" w:hAnsi="Times New Roman" w:cs="Times New Roman"/>
          <w:color w:val="212121"/>
          <w:sz w:val="24"/>
          <w:szCs w:val="24"/>
          <w:shd w:val="clear" w:color="auto" w:fill="FFFFFF"/>
        </w:rPr>
        <w:t>Marine</w:t>
      </w:r>
      <w:proofErr w:type="spellEnd"/>
      <w:r w:rsidR="0082657E" w:rsidRPr="0057527B">
        <w:rPr>
          <w:rFonts w:ascii="Times New Roman" w:hAnsi="Times New Roman" w:cs="Times New Roman"/>
          <w:color w:val="212121"/>
          <w:sz w:val="24"/>
          <w:szCs w:val="24"/>
          <w:shd w:val="clear" w:color="auto" w:fill="FFFFFF"/>
        </w:rPr>
        <w:t xml:space="preserve"> </w:t>
      </w:r>
      <w:proofErr w:type="spellStart"/>
      <w:r w:rsidR="0082657E" w:rsidRPr="0057527B">
        <w:rPr>
          <w:rFonts w:ascii="Times New Roman" w:hAnsi="Times New Roman" w:cs="Times New Roman"/>
          <w:color w:val="212121"/>
          <w:sz w:val="24"/>
          <w:szCs w:val="24"/>
          <w:shd w:val="clear" w:color="auto" w:fill="FFFFFF"/>
        </w:rPr>
        <w:t>Francen</w:t>
      </w:r>
      <w:proofErr w:type="spellEnd"/>
      <w:r w:rsidR="0082657E" w:rsidRPr="0057527B">
        <w:rPr>
          <w:rFonts w:ascii="Times New Roman" w:hAnsi="Times New Roman" w:cs="Times New Roman"/>
          <w:color w:val="212121"/>
          <w:sz w:val="24"/>
          <w:szCs w:val="24"/>
          <w:shd w:val="clear" w:color="auto" w:fill="FFFFFF"/>
        </w:rPr>
        <w:t xml:space="preserve"> μεγάλωσε στην ύπαιθρο και μετακόμισε στο Παρίσι για να σπουδάσει Ιστορία και Λογοτεχνία. Για πρώτη φορά ήρθε σε </w:t>
      </w:r>
      <w:r w:rsidR="00373BA4" w:rsidRPr="0057527B">
        <w:rPr>
          <w:rFonts w:ascii="Times New Roman" w:hAnsi="Times New Roman" w:cs="Times New Roman"/>
          <w:color w:val="212121"/>
          <w:sz w:val="24"/>
          <w:szCs w:val="24"/>
          <w:shd w:val="clear" w:color="auto" w:fill="FFFFFF"/>
        </w:rPr>
        <w:t>επαφή</w:t>
      </w:r>
      <w:r w:rsidR="0082657E" w:rsidRPr="0057527B">
        <w:rPr>
          <w:rFonts w:ascii="Times New Roman" w:hAnsi="Times New Roman" w:cs="Times New Roman"/>
          <w:color w:val="212121"/>
          <w:sz w:val="24"/>
          <w:szCs w:val="24"/>
          <w:shd w:val="clear" w:color="auto" w:fill="FFFFFF"/>
        </w:rPr>
        <w:t xml:space="preserve"> με τ</w:t>
      </w:r>
      <w:r w:rsidR="00BD633A">
        <w:rPr>
          <w:rFonts w:ascii="Times New Roman" w:hAnsi="Times New Roman" w:cs="Times New Roman"/>
          <w:color w:val="212121"/>
          <w:sz w:val="24"/>
          <w:szCs w:val="24"/>
          <w:shd w:val="clear" w:color="auto" w:fill="FFFFFF"/>
        </w:rPr>
        <w:t>ον</w:t>
      </w:r>
      <w:r w:rsidR="0082657E" w:rsidRPr="0057527B">
        <w:rPr>
          <w:rFonts w:ascii="Times New Roman" w:hAnsi="Times New Roman" w:cs="Times New Roman"/>
          <w:color w:val="212121"/>
          <w:sz w:val="24"/>
          <w:szCs w:val="24"/>
          <w:shd w:val="clear" w:color="auto" w:fill="FFFFFF"/>
        </w:rPr>
        <w:t xml:space="preserve"> </w:t>
      </w:r>
      <w:r w:rsidR="00BD633A">
        <w:rPr>
          <w:rFonts w:ascii="Times New Roman" w:hAnsi="Times New Roman" w:cs="Times New Roman"/>
          <w:color w:val="212121"/>
          <w:sz w:val="24"/>
          <w:szCs w:val="24"/>
          <w:shd w:val="clear" w:color="auto" w:fill="FFFFFF"/>
        </w:rPr>
        <w:t>κινηματογράφο</w:t>
      </w:r>
      <w:r w:rsidR="00BD4335">
        <w:rPr>
          <w:rFonts w:ascii="Times New Roman" w:hAnsi="Times New Roman" w:cs="Times New Roman"/>
          <w:color w:val="212121"/>
          <w:sz w:val="24"/>
          <w:szCs w:val="24"/>
          <w:shd w:val="clear" w:color="auto" w:fill="FFFFFF"/>
        </w:rPr>
        <w:t xml:space="preserve">, </w:t>
      </w:r>
      <w:r w:rsidR="0082657E" w:rsidRPr="0057527B">
        <w:rPr>
          <w:rFonts w:ascii="Times New Roman" w:hAnsi="Times New Roman" w:cs="Times New Roman"/>
          <w:color w:val="212121"/>
          <w:sz w:val="24"/>
          <w:szCs w:val="24"/>
          <w:shd w:val="clear" w:color="auto" w:fill="FFFFFF"/>
        </w:rPr>
        <w:t xml:space="preserve">όταν εργάστηκε στην παραγωγή (εταιρεία του J. </w:t>
      </w:r>
      <w:proofErr w:type="spellStart"/>
      <w:r w:rsidR="0082657E" w:rsidRPr="0057527B">
        <w:rPr>
          <w:rFonts w:ascii="Times New Roman" w:hAnsi="Times New Roman" w:cs="Times New Roman"/>
          <w:color w:val="212121"/>
          <w:sz w:val="24"/>
          <w:szCs w:val="24"/>
          <w:shd w:val="clear" w:color="auto" w:fill="FFFFFF"/>
        </w:rPr>
        <w:t>Ivory</w:t>
      </w:r>
      <w:proofErr w:type="spellEnd"/>
      <w:r w:rsidR="0082657E" w:rsidRPr="0057527B">
        <w:rPr>
          <w:rFonts w:ascii="Times New Roman" w:hAnsi="Times New Roman" w:cs="Times New Roman"/>
          <w:color w:val="212121"/>
          <w:sz w:val="24"/>
          <w:szCs w:val="24"/>
          <w:shd w:val="clear" w:color="auto" w:fill="FFFFFF"/>
        </w:rPr>
        <w:t xml:space="preserve"> και I. Merchant </w:t>
      </w:r>
      <w:proofErr w:type="spellStart"/>
      <w:r w:rsidR="0082657E" w:rsidRPr="0057527B">
        <w:rPr>
          <w:rFonts w:ascii="Times New Roman" w:hAnsi="Times New Roman" w:cs="Times New Roman"/>
          <w:color w:val="212121"/>
          <w:sz w:val="24"/>
          <w:szCs w:val="24"/>
          <w:shd w:val="clear" w:color="auto" w:fill="FFFFFF"/>
        </w:rPr>
        <w:t>MIP</w:t>
      </w:r>
      <w:proofErr w:type="spellEnd"/>
      <w:r w:rsidR="0082657E" w:rsidRPr="0057527B">
        <w:rPr>
          <w:rFonts w:ascii="Times New Roman" w:hAnsi="Times New Roman" w:cs="Times New Roman"/>
          <w:color w:val="212121"/>
          <w:sz w:val="24"/>
          <w:szCs w:val="24"/>
          <w:shd w:val="clear" w:color="auto" w:fill="FFFFFF"/>
        </w:rPr>
        <w:t xml:space="preserve">) και στη συνέχεια ως α’ βοηθός σκηνοθέτη από το 1999 έως το 2012.  Η </w:t>
      </w:r>
      <w:r w:rsidR="0082657E" w:rsidRPr="0057527B">
        <w:rPr>
          <w:rFonts w:ascii="Times New Roman" w:hAnsi="Times New Roman" w:cs="Times New Roman"/>
          <w:color w:val="212121"/>
          <w:sz w:val="24"/>
          <w:szCs w:val="24"/>
          <w:shd w:val="clear" w:color="auto" w:fill="FFFFFF"/>
          <w:lang w:val="en-US"/>
        </w:rPr>
        <w:t>Marine</w:t>
      </w:r>
      <w:r w:rsidR="0082657E" w:rsidRPr="0057527B">
        <w:rPr>
          <w:rFonts w:ascii="Times New Roman" w:hAnsi="Times New Roman" w:cs="Times New Roman"/>
          <w:color w:val="212121"/>
          <w:sz w:val="24"/>
          <w:szCs w:val="24"/>
          <w:shd w:val="clear" w:color="auto" w:fill="FFFFFF"/>
        </w:rPr>
        <w:t xml:space="preserve"> </w:t>
      </w:r>
      <w:proofErr w:type="spellStart"/>
      <w:r w:rsidR="0082657E" w:rsidRPr="0057527B">
        <w:rPr>
          <w:rFonts w:ascii="Times New Roman" w:hAnsi="Times New Roman" w:cs="Times New Roman"/>
          <w:color w:val="212121"/>
          <w:sz w:val="24"/>
          <w:szCs w:val="24"/>
          <w:shd w:val="clear" w:color="auto" w:fill="FFFFFF"/>
          <w:lang w:val="en-US"/>
        </w:rPr>
        <w:t>Francen</w:t>
      </w:r>
      <w:proofErr w:type="spellEnd"/>
      <w:r w:rsidR="0082657E" w:rsidRPr="0057527B">
        <w:rPr>
          <w:rFonts w:ascii="Times New Roman" w:hAnsi="Times New Roman" w:cs="Times New Roman"/>
          <w:color w:val="212121"/>
          <w:sz w:val="24"/>
          <w:szCs w:val="24"/>
          <w:shd w:val="clear" w:color="auto" w:fill="FFFFFF"/>
        </w:rPr>
        <w:t xml:space="preserve"> εργαζόταν κυρίως σε μεγάλου μήκους ταινίες</w:t>
      </w:r>
      <w:r w:rsidR="00D6356F" w:rsidRPr="00D6356F">
        <w:rPr>
          <w:rFonts w:ascii="Times New Roman" w:hAnsi="Times New Roman" w:cs="Times New Roman"/>
          <w:color w:val="212121"/>
          <w:sz w:val="24"/>
          <w:szCs w:val="24"/>
          <w:shd w:val="clear" w:color="auto" w:fill="FFFFFF"/>
        </w:rPr>
        <w:t xml:space="preserve"> </w:t>
      </w:r>
      <w:r w:rsidR="00D6356F">
        <w:rPr>
          <w:rFonts w:ascii="Times New Roman" w:hAnsi="Times New Roman" w:cs="Times New Roman"/>
          <w:color w:val="212121"/>
          <w:sz w:val="24"/>
          <w:szCs w:val="24"/>
          <w:shd w:val="clear" w:color="auto" w:fill="FFFFFF"/>
        </w:rPr>
        <w:t xml:space="preserve">και έχει διατελέσει βοηθός του </w:t>
      </w:r>
      <w:r w:rsidR="0082657E" w:rsidRPr="0057527B">
        <w:rPr>
          <w:rFonts w:ascii="Times New Roman" w:hAnsi="Times New Roman" w:cs="Times New Roman"/>
          <w:color w:val="212121"/>
          <w:sz w:val="24"/>
          <w:szCs w:val="24"/>
          <w:shd w:val="clear" w:color="auto" w:fill="FFFFFF"/>
        </w:rPr>
        <w:t xml:space="preserve">Μ. </w:t>
      </w:r>
      <w:proofErr w:type="spellStart"/>
      <w:r w:rsidR="0082657E" w:rsidRPr="0057527B">
        <w:rPr>
          <w:rFonts w:ascii="Times New Roman" w:hAnsi="Times New Roman" w:cs="Times New Roman"/>
          <w:color w:val="212121"/>
          <w:sz w:val="24"/>
          <w:szCs w:val="24"/>
          <w:shd w:val="clear" w:color="auto" w:fill="FFFFFF"/>
          <w:lang w:val="en-US"/>
        </w:rPr>
        <w:t>Haneke</w:t>
      </w:r>
      <w:proofErr w:type="spellEnd"/>
      <w:r w:rsidR="0082657E" w:rsidRPr="0057527B">
        <w:rPr>
          <w:rFonts w:ascii="Times New Roman" w:hAnsi="Times New Roman" w:cs="Times New Roman"/>
          <w:color w:val="212121"/>
          <w:sz w:val="24"/>
          <w:szCs w:val="24"/>
          <w:shd w:val="clear" w:color="auto" w:fill="FFFFFF"/>
        </w:rPr>
        <w:t xml:space="preserve">, </w:t>
      </w:r>
      <w:r w:rsidR="00D6356F">
        <w:rPr>
          <w:rFonts w:ascii="Times New Roman" w:hAnsi="Times New Roman" w:cs="Times New Roman"/>
          <w:color w:val="212121"/>
          <w:sz w:val="24"/>
          <w:szCs w:val="24"/>
          <w:shd w:val="clear" w:color="auto" w:fill="FFFFFF"/>
        </w:rPr>
        <w:t xml:space="preserve">και </w:t>
      </w:r>
      <w:r w:rsidR="0082657E" w:rsidRPr="0057527B">
        <w:rPr>
          <w:rFonts w:ascii="Times New Roman" w:hAnsi="Times New Roman" w:cs="Times New Roman"/>
          <w:color w:val="212121"/>
          <w:sz w:val="24"/>
          <w:szCs w:val="24"/>
          <w:shd w:val="clear" w:color="auto" w:fill="FFFFFF"/>
        </w:rPr>
        <w:t xml:space="preserve">Ο. </w:t>
      </w:r>
      <w:proofErr w:type="spellStart"/>
      <w:r w:rsidR="0082657E" w:rsidRPr="0057527B">
        <w:rPr>
          <w:rFonts w:ascii="Times New Roman" w:hAnsi="Times New Roman" w:cs="Times New Roman"/>
          <w:color w:val="212121"/>
          <w:sz w:val="24"/>
          <w:szCs w:val="24"/>
          <w:shd w:val="clear" w:color="auto" w:fill="FFFFFF"/>
          <w:lang w:val="en-US"/>
        </w:rPr>
        <w:t>Assayas</w:t>
      </w:r>
      <w:proofErr w:type="spellEnd"/>
      <w:proofErr w:type="gramStart"/>
      <w:r w:rsidR="008152C8">
        <w:rPr>
          <w:rFonts w:ascii="Times New Roman" w:hAnsi="Times New Roman" w:cs="Times New Roman"/>
          <w:color w:val="212121"/>
          <w:sz w:val="24"/>
          <w:szCs w:val="24"/>
          <w:shd w:val="clear" w:color="auto" w:fill="FFFFFF"/>
        </w:rPr>
        <w:t xml:space="preserve">, </w:t>
      </w:r>
      <w:r w:rsidR="0082657E" w:rsidRPr="0057527B">
        <w:rPr>
          <w:rFonts w:ascii="Times New Roman" w:hAnsi="Times New Roman" w:cs="Times New Roman"/>
          <w:color w:val="212121"/>
          <w:sz w:val="24"/>
          <w:szCs w:val="24"/>
          <w:shd w:val="clear" w:color="auto" w:fill="FFFFFF"/>
        </w:rPr>
        <w:t xml:space="preserve"> </w:t>
      </w:r>
      <w:r w:rsidR="00D6356F">
        <w:rPr>
          <w:rFonts w:ascii="Times New Roman" w:hAnsi="Times New Roman" w:cs="Times New Roman"/>
          <w:color w:val="212121"/>
          <w:sz w:val="24"/>
          <w:szCs w:val="24"/>
          <w:shd w:val="clear" w:color="auto" w:fill="FFFFFF"/>
        </w:rPr>
        <w:t>ενώ</w:t>
      </w:r>
      <w:proofErr w:type="gramEnd"/>
      <w:r w:rsidR="00D6356F">
        <w:rPr>
          <w:rFonts w:ascii="Times New Roman" w:hAnsi="Times New Roman" w:cs="Times New Roman"/>
          <w:color w:val="212121"/>
          <w:sz w:val="24"/>
          <w:szCs w:val="24"/>
          <w:shd w:val="clear" w:color="auto" w:fill="FFFFFF"/>
        </w:rPr>
        <w:t xml:space="preserve"> έχει συνεργαστεί και με τους: </w:t>
      </w:r>
      <w:r w:rsidR="0082657E" w:rsidRPr="0057527B">
        <w:rPr>
          <w:rFonts w:ascii="Times New Roman" w:hAnsi="Times New Roman" w:cs="Times New Roman"/>
          <w:color w:val="212121"/>
          <w:sz w:val="24"/>
          <w:szCs w:val="24"/>
          <w:shd w:val="clear" w:color="auto" w:fill="FFFFFF"/>
          <w:lang w:val="en-US"/>
        </w:rPr>
        <w:t>R</w:t>
      </w:r>
      <w:r w:rsidR="0082657E" w:rsidRPr="0057527B">
        <w:rPr>
          <w:rFonts w:ascii="Times New Roman" w:hAnsi="Times New Roman" w:cs="Times New Roman"/>
          <w:color w:val="212121"/>
          <w:sz w:val="24"/>
          <w:szCs w:val="24"/>
          <w:shd w:val="clear" w:color="auto" w:fill="FFFFFF"/>
        </w:rPr>
        <w:t xml:space="preserve">. </w:t>
      </w:r>
      <w:r w:rsidR="0082657E" w:rsidRPr="0057527B">
        <w:rPr>
          <w:rFonts w:ascii="Times New Roman" w:hAnsi="Times New Roman" w:cs="Times New Roman"/>
          <w:color w:val="212121"/>
          <w:sz w:val="24"/>
          <w:szCs w:val="24"/>
          <w:shd w:val="clear" w:color="auto" w:fill="FFFFFF"/>
          <w:lang w:val="en-US"/>
        </w:rPr>
        <w:t>Berry</w:t>
      </w:r>
      <w:r w:rsidR="0082657E" w:rsidRPr="0057527B">
        <w:rPr>
          <w:rFonts w:ascii="Times New Roman" w:hAnsi="Times New Roman" w:cs="Times New Roman"/>
          <w:color w:val="212121"/>
          <w:sz w:val="24"/>
          <w:szCs w:val="24"/>
          <w:shd w:val="clear" w:color="auto" w:fill="FFFFFF"/>
        </w:rPr>
        <w:t>, Τ. ​​</w:t>
      </w:r>
      <w:proofErr w:type="spellStart"/>
      <w:r w:rsidR="0082657E" w:rsidRPr="0057527B">
        <w:rPr>
          <w:rFonts w:ascii="Times New Roman" w:hAnsi="Times New Roman" w:cs="Times New Roman"/>
          <w:color w:val="212121"/>
          <w:sz w:val="24"/>
          <w:szCs w:val="24"/>
          <w:shd w:val="clear" w:color="auto" w:fill="FFFFFF"/>
        </w:rPr>
        <w:t>Marshall</w:t>
      </w:r>
      <w:proofErr w:type="spellEnd"/>
      <w:r w:rsidR="0082657E" w:rsidRPr="0057527B">
        <w:rPr>
          <w:rFonts w:ascii="Times New Roman" w:hAnsi="Times New Roman" w:cs="Times New Roman"/>
          <w:color w:val="212121"/>
          <w:sz w:val="24"/>
          <w:szCs w:val="24"/>
          <w:shd w:val="clear" w:color="auto" w:fill="FFFFFF"/>
        </w:rPr>
        <w:t xml:space="preserve">, J-F </w:t>
      </w:r>
      <w:proofErr w:type="spellStart"/>
      <w:r w:rsidR="0091654B">
        <w:rPr>
          <w:rFonts w:ascii="Times New Roman" w:hAnsi="Times New Roman" w:cs="Times New Roman"/>
          <w:color w:val="212121"/>
          <w:sz w:val="24"/>
          <w:szCs w:val="24"/>
          <w:shd w:val="clear" w:color="auto" w:fill="FFFFFF"/>
        </w:rPr>
        <w:t>Richet</w:t>
      </w:r>
      <w:proofErr w:type="spellEnd"/>
      <w:r w:rsidR="0091654B">
        <w:rPr>
          <w:rFonts w:ascii="Times New Roman" w:hAnsi="Times New Roman" w:cs="Times New Roman"/>
          <w:color w:val="212121"/>
          <w:sz w:val="24"/>
          <w:szCs w:val="24"/>
          <w:shd w:val="clear" w:color="auto" w:fill="FFFFFF"/>
        </w:rPr>
        <w:t xml:space="preserve">, G. </w:t>
      </w:r>
      <w:proofErr w:type="spellStart"/>
      <w:r w:rsidR="0091654B">
        <w:rPr>
          <w:rFonts w:ascii="Times New Roman" w:hAnsi="Times New Roman" w:cs="Times New Roman"/>
          <w:color w:val="212121"/>
          <w:sz w:val="24"/>
          <w:szCs w:val="24"/>
          <w:shd w:val="clear" w:color="auto" w:fill="FFFFFF"/>
        </w:rPr>
        <w:t>Le</w:t>
      </w:r>
      <w:proofErr w:type="spellEnd"/>
      <w:r w:rsidR="0091654B">
        <w:rPr>
          <w:rFonts w:ascii="Times New Roman" w:hAnsi="Times New Roman" w:cs="Times New Roman"/>
          <w:color w:val="212121"/>
          <w:sz w:val="24"/>
          <w:szCs w:val="24"/>
          <w:shd w:val="clear" w:color="auto" w:fill="FFFFFF"/>
        </w:rPr>
        <w:t xml:space="preserve"> </w:t>
      </w:r>
      <w:proofErr w:type="spellStart"/>
      <w:r w:rsidR="0091654B">
        <w:rPr>
          <w:rFonts w:ascii="Times New Roman" w:hAnsi="Times New Roman" w:cs="Times New Roman"/>
          <w:color w:val="212121"/>
          <w:sz w:val="24"/>
          <w:szCs w:val="24"/>
          <w:shd w:val="clear" w:color="auto" w:fill="FFFFFF"/>
        </w:rPr>
        <w:t>Bomin</w:t>
      </w:r>
      <w:proofErr w:type="spellEnd"/>
      <w:r w:rsidR="0091654B">
        <w:rPr>
          <w:rFonts w:ascii="Times New Roman" w:hAnsi="Times New Roman" w:cs="Times New Roman"/>
          <w:color w:val="212121"/>
          <w:sz w:val="24"/>
          <w:szCs w:val="24"/>
          <w:shd w:val="clear" w:color="auto" w:fill="FFFFFF"/>
        </w:rPr>
        <w:t xml:space="preserve">, M. </w:t>
      </w:r>
      <w:proofErr w:type="spellStart"/>
      <w:r w:rsidR="0091654B">
        <w:rPr>
          <w:rFonts w:ascii="Times New Roman" w:hAnsi="Times New Roman" w:cs="Times New Roman"/>
          <w:color w:val="212121"/>
          <w:sz w:val="24"/>
          <w:szCs w:val="24"/>
          <w:shd w:val="clear" w:color="auto" w:fill="FFFFFF"/>
        </w:rPr>
        <w:t>Leclerc</w:t>
      </w:r>
      <w:proofErr w:type="spellEnd"/>
      <w:r w:rsidR="0091654B">
        <w:rPr>
          <w:rFonts w:ascii="Times New Roman" w:hAnsi="Times New Roman" w:cs="Times New Roman"/>
          <w:color w:val="212121"/>
          <w:sz w:val="24"/>
          <w:szCs w:val="24"/>
          <w:shd w:val="clear" w:color="auto" w:fill="FFFFFF"/>
        </w:rPr>
        <w:t>. Π</w:t>
      </w:r>
      <w:r w:rsidR="0082657E" w:rsidRPr="0057527B">
        <w:rPr>
          <w:rFonts w:ascii="Times New Roman" w:hAnsi="Times New Roman" w:cs="Times New Roman"/>
          <w:color w:val="212121"/>
          <w:sz w:val="24"/>
          <w:szCs w:val="24"/>
          <w:shd w:val="clear" w:color="auto" w:fill="FFFFFF"/>
        </w:rPr>
        <w:t xml:space="preserve">αράλληλα έγραψε το σενάριο και </w:t>
      </w:r>
      <w:r w:rsidR="00373BA4" w:rsidRPr="0057527B">
        <w:rPr>
          <w:rFonts w:ascii="Times New Roman" w:hAnsi="Times New Roman" w:cs="Times New Roman"/>
          <w:color w:val="212121"/>
          <w:sz w:val="24"/>
          <w:szCs w:val="24"/>
          <w:shd w:val="clear" w:color="auto" w:fill="FFFFFF"/>
        </w:rPr>
        <w:t>σκηνοθέτησε</w:t>
      </w:r>
      <w:r w:rsidR="0082657E" w:rsidRPr="0057527B">
        <w:rPr>
          <w:rFonts w:ascii="Times New Roman" w:hAnsi="Times New Roman" w:cs="Times New Roman"/>
          <w:color w:val="212121"/>
          <w:sz w:val="24"/>
          <w:szCs w:val="24"/>
          <w:shd w:val="clear" w:color="auto" w:fill="FFFFFF"/>
        </w:rPr>
        <w:t xml:space="preserve"> 4 μικρού μήκους ταινίες: ένα ντοκιμαντέρ και 3 φαντασίας. Έκανε επίσης ένα </w:t>
      </w:r>
      <w:proofErr w:type="spellStart"/>
      <w:r w:rsidR="00373BA4" w:rsidRPr="0057527B">
        <w:rPr>
          <w:rFonts w:ascii="Times New Roman" w:hAnsi="Times New Roman" w:cs="Times New Roman"/>
          <w:color w:val="212121"/>
          <w:sz w:val="24"/>
          <w:szCs w:val="24"/>
          <w:shd w:val="clear" w:color="auto" w:fill="FFFFFF"/>
        </w:rPr>
        <w:t>φωτο</w:t>
      </w:r>
      <w:proofErr w:type="spellEnd"/>
      <w:r w:rsidR="00373BA4">
        <w:rPr>
          <w:rFonts w:ascii="Times New Roman" w:hAnsi="Times New Roman" w:cs="Times New Roman"/>
          <w:color w:val="212121"/>
          <w:sz w:val="24"/>
          <w:szCs w:val="24"/>
          <w:shd w:val="clear" w:color="auto" w:fill="FFFFFF"/>
        </w:rPr>
        <w:t>-</w:t>
      </w:r>
      <w:r w:rsidR="00373BA4" w:rsidRPr="0057527B">
        <w:rPr>
          <w:rFonts w:ascii="Times New Roman" w:hAnsi="Times New Roman" w:cs="Times New Roman"/>
          <w:color w:val="212121"/>
          <w:sz w:val="24"/>
          <w:szCs w:val="24"/>
          <w:shd w:val="clear" w:color="auto" w:fill="FFFFFF"/>
        </w:rPr>
        <w:t>ρεπορτάζ</w:t>
      </w:r>
      <w:r w:rsidR="0082657E" w:rsidRPr="0057527B">
        <w:rPr>
          <w:rFonts w:ascii="Times New Roman" w:hAnsi="Times New Roman" w:cs="Times New Roman"/>
          <w:color w:val="212121"/>
          <w:sz w:val="24"/>
          <w:szCs w:val="24"/>
          <w:shd w:val="clear" w:color="auto" w:fill="FFFFFF"/>
        </w:rPr>
        <w:t xml:space="preserve"> για την </w:t>
      </w:r>
      <w:proofErr w:type="spellStart"/>
      <w:r w:rsidR="0082657E" w:rsidRPr="0057527B">
        <w:rPr>
          <w:rFonts w:ascii="Times New Roman" w:hAnsi="Times New Roman" w:cs="Times New Roman"/>
          <w:color w:val="212121"/>
          <w:sz w:val="24"/>
          <w:szCs w:val="24"/>
          <w:shd w:val="clear" w:color="auto" w:fill="FFFFFF"/>
        </w:rPr>
        <w:t>Σανγκάη</w:t>
      </w:r>
      <w:proofErr w:type="spellEnd"/>
      <w:r w:rsidR="0082657E" w:rsidRPr="0057527B">
        <w:rPr>
          <w:rFonts w:ascii="Times New Roman" w:hAnsi="Times New Roman" w:cs="Times New Roman"/>
          <w:color w:val="212121"/>
          <w:sz w:val="24"/>
          <w:szCs w:val="24"/>
          <w:shd w:val="clear" w:color="auto" w:fill="FFFFFF"/>
        </w:rPr>
        <w:t xml:space="preserve">, που δημοσιεύθηκε στο γαλλικό περιοδικό </w:t>
      </w:r>
      <w:r w:rsidR="0082657E" w:rsidRPr="0057527B">
        <w:rPr>
          <w:rFonts w:ascii="Times New Roman" w:hAnsi="Times New Roman" w:cs="Times New Roman"/>
          <w:sz w:val="24"/>
          <w:szCs w:val="24"/>
          <w:lang w:val="en-US"/>
        </w:rPr>
        <w:t>T</w:t>
      </w:r>
      <w:r w:rsidR="0082657E" w:rsidRPr="0057527B">
        <w:rPr>
          <w:rFonts w:ascii="Times New Roman" w:hAnsi="Times New Roman" w:cs="Times New Roman"/>
          <w:sz w:val="24"/>
          <w:szCs w:val="24"/>
        </w:rPr>
        <w:t>é</w:t>
      </w:r>
      <w:r w:rsidR="0082657E" w:rsidRPr="0057527B">
        <w:rPr>
          <w:rFonts w:ascii="Times New Roman" w:hAnsi="Times New Roman" w:cs="Times New Roman"/>
          <w:sz w:val="24"/>
          <w:szCs w:val="24"/>
          <w:lang w:val="en-US"/>
        </w:rPr>
        <w:t>l</w:t>
      </w:r>
      <w:r w:rsidR="0082657E" w:rsidRPr="0057527B">
        <w:rPr>
          <w:rFonts w:ascii="Times New Roman" w:hAnsi="Times New Roman" w:cs="Times New Roman"/>
          <w:sz w:val="24"/>
          <w:szCs w:val="24"/>
        </w:rPr>
        <w:t>é</w:t>
      </w:r>
      <w:proofErr w:type="spellStart"/>
      <w:r w:rsidR="0082657E" w:rsidRPr="0057527B">
        <w:rPr>
          <w:rFonts w:ascii="Times New Roman" w:hAnsi="Times New Roman" w:cs="Times New Roman"/>
          <w:sz w:val="24"/>
          <w:szCs w:val="24"/>
          <w:lang w:val="en-US"/>
        </w:rPr>
        <w:t>rama</w:t>
      </w:r>
      <w:proofErr w:type="spellEnd"/>
      <w:r w:rsidR="0082657E" w:rsidRPr="0057527B">
        <w:rPr>
          <w:rFonts w:ascii="Times New Roman" w:hAnsi="Times New Roman" w:cs="Times New Roman"/>
          <w:color w:val="212121"/>
          <w:sz w:val="24"/>
          <w:szCs w:val="24"/>
          <w:shd w:val="clear" w:color="auto" w:fill="FFFFFF"/>
        </w:rPr>
        <w:t xml:space="preserve"> το 2005.</w:t>
      </w:r>
    </w:p>
    <w:p w:rsidR="0074769F" w:rsidRDefault="0074769F" w:rsidP="00F823FA">
      <w:pPr>
        <w:spacing w:after="8"/>
        <w:jc w:val="both"/>
        <w:rPr>
          <w:rFonts w:ascii="Times New Roman" w:hAnsi="Times New Roman" w:cs="Times New Roman"/>
          <w:b/>
          <w:color w:val="212121"/>
          <w:sz w:val="24"/>
          <w:szCs w:val="24"/>
          <w:shd w:val="clear" w:color="auto" w:fill="FFFFFF"/>
        </w:rPr>
      </w:pPr>
    </w:p>
    <w:p w:rsidR="0082657E" w:rsidRPr="00561B4A" w:rsidRDefault="0082657E" w:rsidP="00F823FA">
      <w:pPr>
        <w:spacing w:after="8"/>
        <w:jc w:val="both"/>
        <w:rPr>
          <w:rFonts w:ascii="Times New Roman" w:hAnsi="Times New Roman" w:cs="Times New Roman"/>
          <w:b/>
          <w:sz w:val="24"/>
          <w:szCs w:val="24"/>
        </w:rPr>
      </w:pPr>
      <w:proofErr w:type="spellStart"/>
      <w:r w:rsidRPr="00307804">
        <w:rPr>
          <w:rFonts w:ascii="Times New Roman" w:hAnsi="Times New Roman" w:cs="Times New Roman"/>
          <w:b/>
          <w:color w:val="212121"/>
          <w:sz w:val="24"/>
          <w:szCs w:val="24"/>
          <w:shd w:val="clear" w:color="auto" w:fill="FFFFFF"/>
        </w:rPr>
        <w:t>Φιλμογραφία</w:t>
      </w:r>
      <w:proofErr w:type="spellEnd"/>
    </w:p>
    <w:p w:rsidR="00566539" w:rsidRPr="0057527B" w:rsidRDefault="00566539" w:rsidP="00F823FA">
      <w:pPr>
        <w:spacing w:after="8"/>
        <w:jc w:val="both"/>
        <w:rPr>
          <w:rFonts w:ascii="Times New Roman" w:hAnsi="Times New Roman" w:cs="Times New Roman"/>
          <w:sz w:val="24"/>
          <w:szCs w:val="24"/>
        </w:rPr>
      </w:pPr>
      <w:r w:rsidRPr="00561B4A">
        <w:rPr>
          <w:rFonts w:ascii="Times New Roman" w:hAnsi="Times New Roman" w:cs="Times New Roman"/>
          <w:sz w:val="24"/>
          <w:szCs w:val="24"/>
        </w:rPr>
        <w:t xml:space="preserve">2011 </w:t>
      </w:r>
      <w:r w:rsidRPr="0057527B">
        <w:rPr>
          <w:rFonts w:ascii="Times New Roman" w:hAnsi="Times New Roman" w:cs="Times New Roman"/>
          <w:sz w:val="24"/>
          <w:szCs w:val="24"/>
          <w:lang w:val="en-US"/>
        </w:rPr>
        <w:t>In</w:t>
      </w:r>
      <w:r w:rsidRPr="00561B4A">
        <w:rPr>
          <w:rFonts w:ascii="Times New Roman" w:hAnsi="Times New Roman" w:cs="Times New Roman"/>
          <w:sz w:val="24"/>
          <w:szCs w:val="24"/>
        </w:rPr>
        <w:t xml:space="preserve"> </w:t>
      </w:r>
      <w:r w:rsidRPr="0057527B">
        <w:rPr>
          <w:rFonts w:ascii="Times New Roman" w:hAnsi="Times New Roman" w:cs="Times New Roman"/>
          <w:sz w:val="24"/>
          <w:szCs w:val="24"/>
          <w:lang w:val="en-US"/>
        </w:rPr>
        <w:t>my</w:t>
      </w:r>
      <w:r w:rsidRPr="00561B4A">
        <w:rPr>
          <w:rFonts w:ascii="Times New Roman" w:hAnsi="Times New Roman" w:cs="Times New Roman"/>
          <w:sz w:val="24"/>
          <w:szCs w:val="24"/>
        </w:rPr>
        <w:t xml:space="preserve"> </w:t>
      </w:r>
      <w:r w:rsidRPr="0057527B">
        <w:rPr>
          <w:rFonts w:ascii="Times New Roman" w:hAnsi="Times New Roman" w:cs="Times New Roman"/>
          <w:sz w:val="24"/>
          <w:szCs w:val="24"/>
          <w:lang w:val="en-US"/>
        </w:rPr>
        <w:t>eyes</w:t>
      </w:r>
      <w:r w:rsidRPr="00561B4A">
        <w:rPr>
          <w:rFonts w:ascii="Times New Roman" w:hAnsi="Times New Roman" w:cs="Times New Roman"/>
          <w:sz w:val="24"/>
          <w:szCs w:val="24"/>
        </w:rPr>
        <w:t xml:space="preserve"> – </w:t>
      </w:r>
      <w:r w:rsidR="00373BA4" w:rsidRPr="0057527B">
        <w:rPr>
          <w:rFonts w:ascii="Times New Roman" w:hAnsi="Times New Roman" w:cs="Times New Roman"/>
          <w:sz w:val="24"/>
          <w:szCs w:val="24"/>
        </w:rPr>
        <w:t>Μίνι</w:t>
      </w:r>
      <w:r w:rsidR="0082657E" w:rsidRPr="00561B4A">
        <w:rPr>
          <w:rFonts w:ascii="Times New Roman" w:hAnsi="Times New Roman" w:cs="Times New Roman"/>
          <w:sz w:val="24"/>
          <w:szCs w:val="24"/>
        </w:rPr>
        <w:t xml:space="preserve"> </w:t>
      </w:r>
      <w:r w:rsidR="0082657E" w:rsidRPr="0057527B">
        <w:rPr>
          <w:rFonts w:ascii="Times New Roman" w:hAnsi="Times New Roman" w:cs="Times New Roman"/>
          <w:sz w:val="24"/>
          <w:szCs w:val="24"/>
        </w:rPr>
        <w:t>σειρά</w:t>
      </w:r>
      <w:r w:rsidR="0082657E" w:rsidRPr="00561B4A">
        <w:rPr>
          <w:rFonts w:ascii="Times New Roman" w:hAnsi="Times New Roman" w:cs="Times New Roman"/>
          <w:sz w:val="24"/>
          <w:szCs w:val="24"/>
        </w:rPr>
        <w:t xml:space="preserve"> </w:t>
      </w:r>
      <w:r w:rsidR="0082657E" w:rsidRPr="0057527B">
        <w:rPr>
          <w:rFonts w:ascii="Times New Roman" w:hAnsi="Times New Roman" w:cs="Times New Roman"/>
          <w:sz w:val="24"/>
          <w:szCs w:val="24"/>
        </w:rPr>
        <w:t>ντοκιμαντέρ</w:t>
      </w:r>
      <w:r w:rsidR="0082657E" w:rsidRPr="00561B4A">
        <w:rPr>
          <w:rFonts w:ascii="Times New Roman" w:hAnsi="Times New Roman" w:cs="Times New Roman"/>
          <w:sz w:val="24"/>
          <w:szCs w:val="24"/>
        </w:rPr>
        <w:t xml:space="preserve"> </w:t>
      </w:r>
      <w:r w:rsidR="0082657E" w:rsidRPr="0057527B">
        <w:rPr>
          <w:rFonts w:ascii="Times New Roman" w:hAnsi="Times New Roman" w:cs="Times New Roman"/>
          <w:sz w:val="24"/>
          <w:szCs w:val="24"/>
        </w:rPr>
        <w:t>«</w:t>
      </w:r>
      <w:r w:rsidRPr="0057527B">
        <w:rPr>
          <w:rFonts w:ascii="Times New Roman" w:hAnsi="Times New Roman" w:cs="Times New Roman"/>
          <w:sz w:val="24"/>
          <w:szCs w:val="24"/>
          <w:lang w:val="en-US"/>
        </w:rPr>
        <w:t>Histoire</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de</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Pierre</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et</w:t>
      </w:r>
      <w:r w:rsidRPr="0057527B">
        <w:rPr>
          <w:rFonts w:ascii="Times New Roman" w:hAnsi="Times New Roman" w:cs="Times New Roman"/>
          <w:sz w:val="24"/>
          <w:szCs w:val="24"/>
        </w:rPr>
        <w:t xml:space="preserve"> </w:t>
      </w:r>
      <w:proofErr w:type="spellStart"/>
      <w:r w:rsidRPr="0057527B">
        <w:rPr>
          <w:rFonts w:ascii="Times New Roman" w:hAnsi="Times New Roman" w:cs="Times New Roman"/>
          <w:sz w:val="24"/>
          <w:szCs w:val="24"/>
          <w:lang w:val="en-US"/>
        </w:rPr>
        <w:t>Pierrot</w:t>
      </w:r>
      <w:proofErr w:type="spellEnd"/>
      <w:r w:rsidR="0082657E" w:rsidRPr="0057527B">
        <w:rPr>
          <w:rFonts w:ascii="Times New Roman" w:hAnsi="Times New Roman" w:cs="Times New Roman"/>
          <w:sz w:val="24"/>
          <w:szCs w:val="24"/>
        </w:rPr>
        <w:t>»</w:t>
      </w:r>
      <w:r w:rsidRPr="0057527B">
        <w:rPr>
          <w:rFonts w:ascii="Times New Roman" w:hAnsi="Times New Roman" w:cs="Times New Roman"/>
          <w:sz w:val="24"/>
          <w:szCs w:val="24"/>
        </w:rPr>
        <w:t xml:space="preserve"> – </w:t>
      </w:r>
      <w:r w:rsidR="0082657E" w:rsidRPr="0057527B">
        <w:rPr>
          <w:rFonts w:ascii="Times New Roman" w:hAnsi="Times New Roman" w:cs="Times New Roman"/>
          <w:sz w:val="24"/>
          <w:szCs w:val="24"/>
        </w:rPr>
        <w:t>Συγγραφή σεναρίου της ταινίας μαζί με τον</w:t>
      </w:r>
      <w:r w:rsidRPr="0057527B">
        <w:rPr>
          <w:rFonts w:ascii="Times New Roman" w:hAnsi="Times New Roman" w:cs="Times New Roman"/>
          <w:sz w:val="24"/>
          <w:szCs w:val="24"/>
        </w:rPr>
        <w:t xml:space="preserve"> </w:t>
      </w:r>
      <w:r w:rsidRPr="0057527B">
        <w:rPr>
          <w:rFonts w:ascii="Times New Roman" w:hAnsi="Times New Roman" w:cs="Times New Roman"/>
          <w:sz w:val="24"/>
          <w:szCs w:val="24"/>
          <w:lang w:val="en-US"/>
        </w:rPr>
        <w:t>O</w:t>
      </w:r>
      <w:r w:rsidRPr="0057527B">
        <w:rPr>
          <w:rFonts w:ascii="Times New Roman" w:hAnsi="Times New Roman" w:cs="Times New Roman"/>
          <w:sz w:val="24"/>
          <w:szCs w:val="24"/>
        </w:rPr>
        <w:t xml:space="preserve">. </w:t>
      </w:r>
      <w:proofErr w:type="spellStart"/>
      <w:r w:rsidRPr="0057527B">
        <w:rPr>
          <w:rFonts w:ascii="Times New Roman" w:hAnsi="Times New Roman" w:cs="Times New Roman"/>
          <w:sz w:val="24"/>
          <w:szCs w:val="24"/>
          <w:lang w:val="en-US"/>
        </w:rPr>
        <w:t>Cena</w:t>
      </w:r>
      <w:proofErr w:type="spellEnd"/>
      <w:r w:rsidRPr="0057527B">
        <w:rPr>
          <w:rFonts w:ascii="Times New Roman" w:hAnsi="Times New Roman" w:cs="Times New Roman"/>
          <w:sz w:val="24"/>
          <w:szCs w:val="24"/>
        </w:rPr>
        <w:t xml:space="preserve"> </w:t>
      </w:r>
      <w:r w:rsidR="0082657E" w:rsidRPr="0057527B">
        <w:rPr>
          <w:rFonts w:ascii="Times New Roman" w:hAnsi="Times New Roman" w:cs="Times New Roman"/>
          <w:sz w:val="24"/>
          <w:szCs w:val="24"/>
        </w:rPr>
        <w:t xml:space="preserve"> </w:t>
      </w:r>
    </w:p>
    <w:p w:rsidR="00566539" w:rsidRPr="0057527B" w:rsidRDefault="0082657E" w:rsidP="00F823FA">
      <w:pPr>
        <w:spacing w:after="8"/>
        <w:jc w:val="both"/>
        <w:rPr>
          <w:rFonts w:ascii="Times New Roman" w:hAnsi="Times New Roman" w:cs="Times New Roman"/>
          <w:sz w:val="24"/>
          <w:szCs w:val="24"/>
          <w:lang w:val="en-US"/>
        </w:rPr>
      </w:pPr>
      <w:r w:rsidRPr="0057527B">
        <w:rPr>
          <w:rFonts w:ascii="Times New Roman" w:hAnsi="Times New Roman" w:cs="Times New Roman"/>
          <w:sz w:val="24"/>
          <w:szCs w:val="24"/>
          <w:lang w:val="en-US"/>
        </w:rPr>
        <w:t xml:space="preserve">2009 Les </w:t>
      </w:r>
      <w:proofErr w:type="spellStart"/>
      <w:r w:rsidRPr="0057527B">
        <w:rPr>
          <w:rFonts w:ascii="Times New Roman" w:hAnsi="Times New Roman" w:cs="Times New Roman"/>
          <w:sz w:val="24"/>
          <w:szCs w:val="24"/>
          <w:lang w:val="en-US"/>
        </w:rPr>
        <w:t>Voisins</w:t>
      </w:r>
      <w:proofErr w:type="spellEnd"/>
      <w:r w:rsidRPr="0057527B">
        <w:rPr>
          <w:rFonts w:ascii="Times New Roman" w:hAnsi="Times New Roman" w:cs="Times New Roman"/>
          <w:sz w:val="24"/>
          <w:szCs w:val="24"/>
          <w:lang w:val="en-US"/>
        </w:rPr>
        <w:t xml:space="preserve"> - 20min, 35mm,</w:t>
      </w:r>
    </w:p>
    <w:p w:rsidR="00566539" w:rsidRPr="0057527B" w:rsidRDefault="00566539" w:rsidP="00F823FA">
      <w:pPr>
        <w:spacing w:after="8"/>
        <w:jc w:val="both"/>
        <w:rPr>
          <w:rFonts w:ascii="Times New Roman" w:hAnsi="Times New Roman" w:cs="Times New Roman"/>
          <w:sz w:val="24"/>
          <w:szCs w:val="24"/>
          <w:lang w:val="en-US"/>
        </w:rPr>
      </w:pPr>
      <w:r w:rsidRPr="0057527B">
        <w:rPr>
          <w:rFonts w:ascii="Times New Roman" w:hAnsi="Times New Roman" w:cs="Times New Roman"/>
          <w:sz w:val="24"/>
          <w:szCs w:val="24"/>
          <w:lang w:val="en-US"/>
        </w:rPr>
        <w:t>2006 Ad « Axe » - 35mm</w:t>
      </w:r>
      <w:r w:rsidR="0082657E" w:rsidRPr="0057527B">
        <w:rPr>
          <w:rFonts w:ascii="Times New Roman" w:hAnsi="Times New Roman" w:cs="Times New Roman"/>
          <w:sz w:val="24"/>
          <w:szCs w:val="24"/>
          <w:lang w:val="en-US"/>
        </w:rPr>
        <w:t>,</w:t>
      </w:r>
    </w:p>
    <w:p w:rsidR="00566539" w:rsidRPr="0057527B" w:rsidRDefault="00373BA4" w:rsidP="00F823FA">
      <w:pPr>
        <w:spacing w:after="8"/>
        <w:jc w:val="both"/>
        <w:rPr>
          <w:rFonts w:ascii="Times New Roman" w:hAnsi="Times New Roman" w:cs="Times New Roman"/>
          <w:sz w:val="24"/>
          <w:szCs w:val="24"/>
        </w:rPr>
      </w:pPr>
      <w:r w:rsidRPr="0057527B">
        <w:rPr>
          <w:rFonts w:ascii="Times New Roman" w:hAnsi="Times New Roman" w:cs="Times New Roman"/>
          <w:sz w:val="24"/>
          <w:szCs w:val="24"/>
        </w:rPr>
        <w:t xml:space="preserve">2005 </w:t>
      </w:r>
      <w:proofErr w:type="spellStart"/>
      <w:r w:rsidRPr="0057527B">
        <w:rPr>
          <w:rFonts w:ascii="Times New Roman" w:hAnsi="Times New Roman" w:cs="Times New Roman"/>
          <w:sz w:val="24"/>
          <w:szCs w:val="24"/>
        </w:rPr>
        <w:t>Φωτο</w:t>
      </w:r>
      <w:proofErr w:type="spellEnd"/>
      <w:r>
        <w:rPr>
          <w:rFonts w:ascii="Times New Roman" w:hAnsi="Times New Roman" w:cs="Times New Roman"/>
          <w:sz w:val="24"/>
          <w:szCs w:val="24"/>
        </w:rPr>
        <w:t>-</w:t>
      </w:r>
      <w:r w:rsidRPr="0057527B">
        <w:rPr>
          <w:rFonts w:ascii="Times New Roman" w:hAnsi="Times New Roman" w:cs="Times New Roman"/>
          <w:sz w:val="24"/>
          <w:szCs w:val="24"/>
        </w:rPr>
        <w:t xml:space="preserve">ρεπορτάζ </w:t>
      </w:r>
      <w:r w:rsidRPr="0057527B">
        <w:rPr>
          <w:rFonts w:ascii="Times New Roman" w:hAnsi="Times New Roman" w:cs="Times New Roman"/>
          <w:sz w:val="24"/>
          <w:szCs w:val="24"/>
          <w:lang w:val="en-US"/>
        </w:rPr>
        <w:t>Shanghai</w:t>
      </w:r>
      <w:r w:rsidRPr="0057527B">
        <w:rPr>
          <w:rFonts w:ascii="Times New Roman" w:hAnsi="Times New Roman" w:cs="Times New Roman"/>
          <w:sz w:val="24"/>
          <w:szCs w:val="24"/>
        </w:rPr>
        <w:t xml:space="preserve"> – για το περιοδικό </w:t>
      </w:r>
      <w:r w:rsidRPr="0057527B">
        <w:rPr>
          <w:rFonts w:ascii="Times New Roman" w:hAnsi="Times New Roman" w:cs="Times New Roman"/>
          <w:sz w:val="24"/>
          <w:szCs w:val="24"/>
          <w:lang w:val="en-US"/>
        </w:rPr>
        <w:t>T</w:t>
      </w:r>
      <w:r w:rsidRPr="0057527B">
        <w:rPr>
          <w:rFonts w:ascii="Times New Roman" w:hAnsi="Times New Roman" w:cs="Times New Roman"/>
          <w:sz w:val="24"/>
          <w:szCs w:val="24"/>
        </w:rPr>
        <w:t>é</w:t>
      </w:r>
      <w:r w:rsidRPr="0057527B">
        <w:rPr>
          <w:rFonts w:ascii="Times New Roman" w:hAnsi="Times New Roman" w:cs="Times New Roman"/>
          <w:sz w:val="24"/>
          <w:szCs w:val="24"/>
          <w:lang w:val="en-US"/>
        </w:rPr>
        <w:t>l</w:t>
      </w:r>
      <w:r w:rsidRPr="0057527B">
        <w:rPr>
          <w:rFonts w:ascii="Times New Roman" w:hAnsi="Times New Roman" w:cs="Times New Roman"/>
          <w:sz w:val="24"/>
          <w:szCs w:val="24"/>
        </w:rPr>
        <w:t>é</w:t>
      </w:r>
      <w:proofErr w:type="spellStart"/>
      <w:r w:rsidRPr="0057527B">
        <w:rPr>
          <w:rFonts w:ascii="Times New Roman" w:hAnsi="Times New Roman" w:cs="Times New Roman"/>
          <w:sz w:val="24"/>
          <w:szCs w:val="24"/>
          <w:lang w:val="en-US"/>
        </w:rPr>
        <w:t>rama</w:t>
      </w:r>
      <w:proofErr w:type="spellEnd"/>
    </w:p>
    <w:p w:rsidR="00566539" w:rsidRPr="0081210E" w:rsidRDefault="00566539" w:rsidP="00F823FA">
      <w:pPr>
        <w:spacing w:after="8"/>
        <w:jc w:val="both"/>
        <w:rPr>
          <w:rFonts w:ascii="Times New Roman" w:hAnsi="Times New Roman" w:cs="Times New Roman"/>
          <w:sz w:val="24"/>
          <w:szCs w:val="24"/>
        </w:rPr>
      </w:pPr>
      <w:r w:rsidRPr="0081210E">
        <w:rPr>
          <w:rFonts w:ascii="Times New Roman" w:hAnsi="Times New Roman" w:cs="Times New Roman"/>
          <w:sz w:val="24"/>
          <w:szCs w:val="24"/>
        </w:rPr>
        <w:t xml:space="preserve">2001 </w:t>
      </w:r>
      <w:r w:rsidRPr="0057527B">
        <w:rPr>
          <w:rFonts w:ascii="Times New Roman" w:hAnsi="Times New Roman" w:cs="Times New Roman"/>
          <w:sz w:val="24"/>
          <w:szCs w:val="24"/>
          <w:lang w:val="en-US"/>
        </w:rPr>
        <w:t>L</w:t>
      </w:r>
      <w:r w:rsidRPr="0081210E">
        <w:rPr>
          <w:rFonts w:ascii="Times New Roman" w:hAnsi="Times New Roman" w:cs="Times New Roman"/>
          <w:sz w:val="24"/>
          <w:szCs w:val="24"/>
        </w:rPr>
        <w:t>’</w:t>
      </w:r>
      <w:r w:rsidRPr="0057527B">
        <w:rPr>
          <w:rFonts w:ascii="Times New Roman" w:hAnsi="Times New Roman" w:cs="Times New Roman"/>
          <w:sz w:val="24"/>
          <w:szCs w:val="24"/>
          <w:lang w:val="en-US"/>
        </w:rPr>
        <w:t>Accord</w:t>
      </w:r>
      <w:r w:rsidRPr="0081210E">
        <w:rPr>
          <w:rFonts w:ascii="Times New Roman" w:hAnsi="Times New Roman" w:cs="Times New Roman"/>
          <w:sz w:val="24"/>
          <w:szCs w:val="24"/>
        </w:rPr>
        <w:t>é</w:t>
      </w:r>
      <w:proofErr w:type="spellStart"/>
      <w:r w:rsidRPr="0057527B">
        <w:rPr>
          <w:rFonts w:ascii="Times New Roman" w:hAnsi="Times New Roman" w:cs="Times New Roman"/>
          <w:sz w:val="24"/>
          <w:szCs w:val="24"/>
          <w:lang w:val="en-US"/>
        </w:rPr>
        <w:t>oniste</w:t>
      </w:r>
      <w:proofErr w:type="spellEnd"/>
      <w:r w:rsidRPr="0081210E">
        <w:rPr>
          <w:rFonts w:ascii="Times New Roman" w:hAnsi="Times New Roman" w:cs="Times New Roman"/>
          <w:sz w:val="24"/>
          <w:szCs w:val="24"/>
        </w:rPr>
        <w:t xml:space="preserve"> - 13</w:t>
      </w:r>
      <w:r w:rsidRPr="0057527B">
        <w:rPr>
          <w:rFonts w:ascii="Times New Roman" w:hAnsi="Times New Roman" w:cs="Times New Roman"/>
          <w:sz w:val="24"/>
          <w:szCs w:val="24"/>
          <w:lang w:val="en-US"/>
        </w:rPr>
        <w:t>min</w:t>
      </w:r>
      <w:r w:rsidRPr="0081210E">
        <w:rPr>
          <w:rFonts w:ascii="Times New Roman" w:hAnsi="Times New Roman" w:cs="Times New Roman"/>
          <w:sz w:val="24"/>
          <w:szCs w:val="24"/>
        </w:rPr>
        <w:t>, 35</w:t>
      </w:r>
      <w:r w:rsidRPr="0057527B">
        <w:rPr>
          <w:rFonts w:ascii="Times New Roman" w:hAnsi="Times New Roman" w:cs="Times New Roman"/>
          <w:sz w:val="24"/>
          <w:szCs w:val="24"/>
          <w:lang w:val="en-US"/>
        </w:rPr>
        <w:t>mm</w:t>
      </w:r>
      <w:r w:rsidRPr="0081210E">
        <w:rPr>
          <w:rFonts w:ascii="Times New Roman" w:hAnsi="Times New Roman" w:cs="Times New Roman"/>
          <w:sz w:val="24"/>
          <w:szCs w:val="24"/>
        </w:rPr>
        <w:t xml:space="preserve">,  </w:t>
      </w:r>
      <w:r w:rsidR="0082657E" w:rsidRPr="0081210E">
        <w:rPr>
          <w:rFonts w:ascii="Times New Roman" w:hAnsi="Times New Roman" w:cs="Times New Roman"/>
          <w:sz w:val="24"/>
          <w:szCs w:val="24"/>
        </w:rPr>
        <w:t xml:space="preserve"> </w:t>
      </w:r>
    </w:p>
    <w:p w:rsidR="00566539" w:rsidRPr="0081210E" w:rsidRDefault="00566539" w:rsidP="00F823FA">
      <w:pPr>
        <w:spacing w:after="8"/>
        <w:jc w:val="both"/>
        <w:rPr>
          <w:rFonts w:ascii="Times New Roman" w:hAnsi="Times New Roman" w:cs="Times New Roman"/>
          <w:sz w:val="24"/>
          <w:szCs w:val="24"/>
        </w:rPr>
      </w:pPr>
      <w:r w:rsidRPr="0081210E">
        <w:rPr>
          <w:rFonts w:ascii="Times New Roman" w:hAnsi="Times New Roman" w:cs="Times New Roman"/>
          <w:sz w:val="24"/>
          <w:szCs w:val="24"/>
        </w:rPr>
        <w:t xml:space="preserve">2000 </w:t>
      </w:r>
      <w:r w:rsidRPr="0057527B">
        <w:rPr>
          <w:rFonts w:ascii="Times New Roman" w:hAnsi="Times New Roman" w:cs="Times New Roman"/>
          <w:sz w:val="24"/>
          <w:szCs w:val="24"/>
          <w:lang w:val="en-US"/>
        </w:rPr>
        <w:t>C</w:t>
      </w:r>
      <w:r w:rsidRPr="0081210E">
        <w:rPr>
          <w:rFonts w:ascii="Times New Roman" w:hAnsi="Times New Roman" w:cs="Times New Roman"/>
          <w:sz w:val="24"/>
          <w:szCs w:val="24"/>
        </w:rPr>
        <w:t>é</w:t>
      </w:r>
      <w:proofErr w:type="spellStart"/>
      <w:r w:rsidRPr="0057527B">
        <w:rPr>
          <w:rFonts w:ascii="Times New Roman" w:hAnsi="Times New Roman" w:cs="Times New Roman"/>
          <w:sz w:val="24"/>
          <w:szCs w:val="24"/>
          <w:lang w:val="en-US"/>
        </w:rPr>
        <w:t>leste</w:t>
      </w:r>
      <w:proofErr w:type="spellEnd"/>
      <w:r w:rsidRPr="0081210E">
        <w:rPr>
          <w:rFonts w:ascii="Times New Roman" w:hAnsi="Times New Roman" w:cs="Times New Roman"/>
          <w:sz w:val="24"/>
          <w:szCs w:val="24"/>
        </w:rPr>
        <w:t xml:space="preserve"> - </w:t>
      </w:r>
      <w:r w:rsidR="0082657E" w:rsidRPr="0057527B">
        <w:rPr>
          <w:rFonts w:ascii="Times New Roman" w:hAnsi="Times New Roman" w:cs="Times New Roman"/>
          <w:sz w:val="24"/>
          <w:szCs w:val="24"/>
        </w:rPr>
        <w:t>Ντοκιμαντέρ</w:t>
      </w:r>
      <w:r w:rsidRPr="0081210E">
        <w:rPr>
          <w:rFonts w:ascii="Times New Roman" w:hAnsi="Times New Roman" w:cs="Times New Roman"/>
          <w:sz w:val="24"/>
          <w:szCs w:val="24"/>
        </w:rPr>
        <w:t>, 14</w:t>
      </w:r>
      <w:r w:rsidRPr="0057527B">
        <w:rPr>
          <w:rFonts w:ascii="Times New Roman" w:hAnsi="Times New Roman" w:cs="Times New Roman"/>
          <w:sz w:val="24"/>
          <w:szCs w:val="24"/>
          <w:lang w:val="en-US"/>
        </w:rPr>
        <w:t>min</w:t>
      </w:r>
      <w:r w:rsidRPr="0081210E">
        <w:rPr>
          <w:rFonts w:ascii="Times New Roman" w:hAnsi="Times New Roman" w:cs="Times New Roman"/>
          <w:sz w:val="24"/>
          <w:szCs w:val="24"/>
        </w:rPr>
        <w:t xml:space="preserve">, </w:t>
      </w:r>
      <w:r w:rsidR="0082657E" w:rsidRPr="0057527B">
        <w:rPr>
          <w:rFonts w:ascii="Times New Roman" w:hAnsi="Times New Roman" w:cs="Times New Roman"/>
          <w:sz w:val="24"/>
          <w:szCs w:val="24"/>
        </w:rPr>
        <w:t>βίντεο</w:t>
      </w:r>
    </w:p>
    <w:p w:rsidR="00566539" w:rsidRPr="0081210E" w:rsidRDefault="00566539" w:rsidP="00F823FA">
      <w:pPr>
        <w:pBdr>
          <w:bottom w:val="single" w:sz="12" w:space="1" w:color="auto"/>
        </w:pBdr>
        <w:spacing w:after="8"/>
        <w:jc w:val="both"/>
        <w:rPr>
          <w:rFonts w:ascii="Times New Roman" w:hAnsi="Times New Roman" w:cs="Times New Roman"/>
          <w:sz w:val="24"/>
          <w:szCs w:val="24"/>
        </w:rPr>
      </w:pPr>
      <w:r w:rsidRPr="0081210E">
        <w:rPr>
          <w:rFonts w:ascii="Times New Roman" w:hAnsi="Times New Roman" w:cs="Times New Roman"/>
          <w:sz w:val="24"/>
          <w:szCs w:val="24"/>
        </w:rPr>
        <w:t xml:space="preserve">1999 </w:t>
      </w:r>
      <w:r w:rsidRPr="0057527B">
        <w:rPr>
          <w:rFonts w:ascii="Times New Roman" w:hAnsi="Times New Roman" w:cs="Times New Roman"/>
          <w:sz w:val="24"/>
          <w:szCs w:val="24"/>
          <w:lang w:val="en-US"/>
        </w:rPr>
        <w:t>D</w:t>
      </w:r>
      <w:r w:rsidRPr="0081210E">
        <w:rPr>
          <w:rFonts w:ascii="Times New Roman" w:hAnsi="Times New Roman" w:cs="Times New Roman"/>
          <w:sz w:val="24"/>
          <w:szCs w:val="24"/>
        </w:rPr>
        <w:t>’</w:t>
      </w:r>
      <w:proofErr w:type="spellStart"/>
      <w:r w:rsidRPr="0057527B">
        <w:rPr>
          <w:rFonts w:ascii="Times New Roman" w:hAnsi="Times New Roman" w:cs="Times New Roman"/>
          <w:sz w:val="24"/>
          <w:szCs w:val="24"/>
          <w:lang w:val="en-US"/>
        </w:rPr>
        <w:t>une</w:t>
      </w:r>
      <w:proofErr w:type="spellEnd"/>
      <w:r w:rsidRPr="0081210E">
        <w:rPr>
          <w:rFonts w:ascii="Times New Roman" w:hAnsi="Times New Roman" w:cs="Times New Roman"/>
          <w:sz w:val="24"/>
          <w:szCs w:val="24"/>
        </w:rPr>
        <w:t xml:space="preserve"> </w:t>
      </w:r>
      <w:r w:rsidRPr="0057527B">
        <w:rPr>
          <w:rFonts w:ascii="Times New Roman" w:hAnsi="Times New Roman" w:cs="Times New Roman"/>
          <w:sz w:val="24"/>
          <w:szCs w:val="24"/>
          <w:lang w:val="en-US"/>
        </w:rPr>
        <w:t>rive</w:t>
      </w:r>
      <w:r w:rsidRPr="0081210E">
        <w:rPr>
          <w:rFonts w:ascii="Times New Roman" w:hAnsi="Times New Roman" w:cs="Times New Roman"/>
          <w:sz w:val="24"/>
          <w:szCs w:val="24"/>
        </w:rPr>
        <w:t xml:space="preserve"> </w:t>
      </w:r>
      <w:r w:rsidRPr="0057527B">
        <w:rPr>
          <w:rFonts w:ascii="Times New Roman" w:hAnsi="Times New Roman" w:cs="Times New Roman"/>
          <w:sz w:val="24"/>
          <w:szCs w:val="24"/>
          <w:lang w:val="en-US"/>
        </w:rPr>
        <w:t>l</w:t>
      </w:r>
      <w:r w:rsidRPr="0081210E">
        <w:rPr>
          <w:rFonts w:ascii="Times New Roman" w:hAnsi="Times New Roman" w:cs="Times New Roman"/>
          <w:sz w:val="24"/>
          <w:szCs w:val="24"/>
        </w:rPr>
        <w:t>’</w:t>
      </w:r>
      <w:proofErr w:type="spellStart"/>
      <w:r w:rsidRPr="0057527B">
        <w:rPr>
          <w:rFonts w:ascii="Times New Roman" w:hAnsi="Times New Roman" w:cs="Times New Roman"/>
          <w:sz w:val="24"/>
          <w:szCs w:val="24"/>
          <w:lang w:val="en-US"/>
        </w:rPr>
        <w:t>autre</w:t>
      </w:r>
      <w:proofErr w:type="spellEnd"/>
      <w:r w:rsidRPr="0081210E">
        <w:rPr>
          <w:rFonts w:ascii="Times New Roman" w:hAnsi="Times New Roman" w:cs="Times New Roman"/>
          <w:sz w:val="24"/>
          <w:szCs w:val="24"/>
        </w:rPr>
        <w:t xml:space="preserve"> - </w:t>
      </w:r>
      <w:r w:rsidR="0082657E" w:rsidRPr="0057527B">
        <w:rPr>
          <w:rFonts w:ascii="Times New Roman" w:hAnsi="Times New Roman" w:cs="Times New Roman"/>
          <w:sz w:val="24"/>
          <w:szCs w:val="24"/>
        </w:rPr>
        <w:t>Φαντασίας</w:t>
      </w:r>
      <w:r w:rsidR="0082657E" w:rsidRPr="0081210E">
        <w:rPr>
          <w:rFonts w:ascii="Times New Roman" w:hAnsi="Times New Roman" w:cs="Times New Roman"/>
          <w:sz w:val="24"/>
          <w:szCs w:val="24"/>
        </w:rPr>
        <w:t>, 12</w:t>
      </w:r>
      <w:r w:rsidR="0082657E" w:rsidRPr="0057527B">
        <w:rPr>
          <w:rFonts w:ascii="Times New Roman" w:hAnsi="Times New Roman" w:cs="Times New Roman"/>
          <w:sz w:val="24"/>
          <w:szCs w:val="24"/>
          <w:lang w:val="en-US"/>
        </w:rPr>
        <w:t>min</w:t>
      </w:r>
      <w:r w:rsidR="0082657E" w:rsidRPr="0081210E">
        <w:rPr>
          <w:rFonts w:ascii="Times New Roman" w:hAnsi="Times New Roman" w:cs="Times New Roman"/>
          <w:sz w:val="24"/>
          <w:szCs w:val="24"/>
        </w:rPr>
        <w:t xml:space="preserve">, </w:t>
      </w:r>
      <w:r w:rsidR="0082657E" w:rsidRPr="0057527B">
        <w:rPr>
          <w:rFonts w:ascii="Times New Roman" w:hAnsi="Times New Roman" w:cs="Times New Roman"/>
          <w:sz w:val="24"/>
          <w:szCs w:val="24"/>
        </w:rPr>
        <w:t>βίντεο</w:t>
      </w:r>
    </w:p>
    <w:p w:rsidR="00F5785B" w:rsidRPr="0081210E" w:rsidRDefault="00F5785B" w:rsidP="00F823FA">
      <w:pPr>
        <w:pBdr>
          <w:bottom w:val="single" w:sz="12" w:space="1" w:color="auto"/>
        </w:pBdr>
        <w:spacing w:after="8"/>
        <w:jc w:val="both"/>
        <w:rPr>
          <w:rFonts w:ascii="Times New Roman" w:hAnsi="Times New Roman" w:cs="Times New Roman"/>
          <w:sz w:val="24"/>
          <w:szCs w:val="24"/>
        </w:rPr>
      </w:pPr>
    </w:p>
    <w:p w:rsidR="009C7063" w:rsidRPr="00D91014" w:rsidRDefault="009C7063" w:rsidP="00F823FA">
      <w:pPr>
        <w:spacing w:after="8"/>
        <w:jc w:val="both"/>
        <w:rPr>
          <w:rFonts w:ascii="Times New Roman" w:hAnsi="Times New Roman" w:cs="Times New Roman"/>
          <w:sz w:val="24"/>
          <w:szCs w:val="24"/>
        </w:rPr>
      </w:pPr>
    </w:p>
    <w:p w:rsidR="00D91014" w:rsidRPr="00D91014" w:rsidRDefault="00D91014" w:rsidP="00F823FA">
      <w:pPr>
        <w:spacing w:after="8"/>
        <w:jc w:val="both"/>
        <w:rPr>
          <w:rFonts w:ascii="Times New Roman" w:hAnsi="Times New Roman" w:cs="Times New Roman"/>
          <w:sz w:val="24"/>
          <w:szCs w:val="24"/>
        </w:rPr>
      </w:pPr>
    </w:p>
    <w:p w:rsidR="00D91014" w:rsidRDefault="00D91014" w:rsidP="00D91014">
      <w:pPr>
        <w:spacing w:after="8"/>
        <w:jc w:val="both"/>
        <w:rPr>
          <w:rFonts w:ascii="Times New Roman" w:hAnsi="Times New Roman" w:cs="Times New Roman"/>
          <w:sz w:val="24"/>
          <w:szCs w:val="24"/>
        </w:rPr>
      </w:pPr>
      <w:r>
        <w:rPr>
          <w:rFonts w:ascii="Times New Roman" w:hAnsi="Times New Roman" w:cs="Times New Roman"/>
          <w:sz w:val="24"/>
          <w:szCs w:val="24"/>
        </w:rPr>
        <w:t xml:space="preserve">Δείτε το </w:t>
      </w:r>
      <w:proofErr w:type="spellStart"/>
      <w:r>
        <w:rPr>
          <w:rFonts w:ascii="Times New Roman" w:hAnsi="Times New Roman" w:cs="Times New Roman"/>
          <w:sz w:val="24"/>
          <w:szCs w:val="24"/>
        </w:rPr>
        <w:t>τρεηλερ</w:t>
      </w:r>
      <w:proofErr w:type="spellEnd"/>
      <w:r>
        <w:rPr>
          <w:rFonts w:ascii="Times New Roman" w:hAnsi="Times New Roman" w:cs="Times New Roman"/>
          <w:sz w:val="24"/>
          <w:szCs w:val="24"/>
        </w:rPr>
        <w:t xml:space="preserve"> με ελληνικούς </w:t>
      </w:r>
      <w:proofErr w:type="spellStart"/>
      <w:r>
        <w:rPr>
          <w:rFonts w:ascii="Times New Roman" w:hAnsi="Times New Roman" w:cs="Times New Roman"/>
          <w:sz w:val="24"/>
          <w:szCs w:val="24"/>
        </w:rPr>
        <w:t>υποτιλους</w:t>
      </w:r>
      <w:proofErr w:type="spellEnd"/>
      <w:r>
        <w:rPr>
          <w:rFonts w:ascii="Times New Roman" w:hAnsi="Times New Roman" w:cs="Times New Roman"/>
          <w:sz w:val="24"/>
          <w:szCs w:val="24"/>
        </w:rPr>
        <w:t>:</w:t>
      </w:r>
    </w:p>
    <w:p w:rsidR="00D91014" w:rsidRDefault="00255631" w:rsidP="00D91014">
      <w:pPr>
        <w:spacing w:after="8"/>
        <w:jc w:val="both"/>
      </w:pPr>
      <w:hyperlink r:id="rId11" w:history="1">
        <w:r w:rsidR="00D91014" w:rsidRPr="005F6955">
          <w:rPr>
            <w:rStyle w:val="-"/>
            <w:rFonts w:ascii="Arial" w:hAnsi="Arial" w:cs="Arial"/>
            <w:b/>
            <w:shd w:val="clear" w:color="auto" w:fill="FFFFFF"/>
            <w:lang w:val="en-US"/>
          </w:rPr>
          <w:t>https</w:t>
        </w:r>
        <w:r w:rsidR="00D91014" w:rsidRPr="00D91014">
          <w:rPr>
            <w:rStyle w:val="-"/>
            <w:rFonts w:ascii="Arial" w:hAnsi="Arial" w:cs="Arial"/>
            <w:b/>
            <w:shd w:val="clear" w:color="auto" w:fill="FFFFFF"/>
          </w:rPr>
          <w:t>://</w:t>
        </w:r>
        <w:r w:rsidR="00D91014" w:rsidRPr="005F6955">
          <w:rPr>
            <w:rStyle w:val="-"/>
            <w:rFonts w:ascii="Arial" w:hAnsi="Arial" w:cs="Arial"/>
            <w:b/>
            <w:shd w:val="clear" w:color="auto" w:fill="FFFFFF"/>
            <w:lang w:val="en-US"/>
          </w:rPr>
          <w:t>www</w:t>
        </w:r>
        <w:r w:rsidR="00D91014" w:rsidRPr="00D91014">
          <w:rPr>
            <w:rStyle w:val="-"/>
            <w:rFonts w:ascii="Arial" w:hAnsi="Arial" w:cs="Arial"/>
            <w:b/>
            <w:shd w:val="clear" w:color="auto" w:fill="FFFFFF"/>
          </w:rPr>
          <w:t>.</w:t>
        </w:r>
        <w:proofErr w:type="spellStart"/>
        <w:r w:rsidR="00D91014" w:rsidRPr="005F6955">
          <w:rPr>
            <w:rStyle w:val="-"/>
            <w:rFonts w:ascii="Arial" w:hAnsi="Arial" w:cs="Arial"/>
            <w:b/>
            <w:shd w:val="clear" w:color="auto" w:fill="FFFFFF"/>
            <w:lang w:val="en-US"/>
          </w:rPr>
          <w:t>youtube</w:t>
        </w:r>
        <w:proofErr w:type="spellEnd"/>
        <w:r w:rsidR="00D91014" w:rsidRPr="00D91014">
          <w:rPr>
            <w:rStyle w:val="-"/>
            <w:rFonts w:ascii="Arial" w:hAnsi="Arial" w:cs="Arial"/>
            <w:b/>
            <w:shd w:val="clear" w:color="auto" w:fill="FFFFFF"/>
          </w:rPr>
          <w:t>.</w:t>
        </w:r>
        <w:r w:rsidR="00D91014" w:rsidRPr="005F6955">
          <w:rPr>
            <w:rStyle w:val="-"/>
            <w:rFonts w:ascii="Arial" w:hAnsi="Arial" w:cs="Arial"/>
            <w:b/>
            <w:shd w:val="clear" w:color="auto" w:fill="FFFFFF"/>
            <w:lang w:val="en-US"/>
          </w:rPr>
          <w:t>com</w:t>
        </w:r>
        <w:r w:rsidR="00D91014" w:rsidRPr="00D91014">
          <w:rPr>
            <w:rStyle w:val="-"/>
            <w:rFonts w:ascii="Arial" w:hAnsi="Arial" w:cs="Arial"/>
            <w:b/>
            <w:shd w:val="clear" w:color="auto" w:fill="FFFFFF"/>
          </w:rPr>
          <w:t>/</w:t>
        </w:r>
        <w:r w:rsidR="00D91014" w:rsidRPr="005F6955">
          <w:rPr>
            <w:rStyle w:val="-"/>
            <w:rFonts w:ascii="Arial" w:hAnsi="Arial" w:cs="Arial"/>
            <w:b/>
            <w:shd w:val="clear" w:color="auto" w:fill="FFFFFF"/>
            <w:lang w:val="en-US"/>
          </w:rPr>
          <w:t>watch</w:t>
        </w:r>
        <w:r w:rsidR="00D91014" w:rsidRPr="00D91014">
          <w:rPr>
            <w:rStyle w:val="-"/>
            <w:rFonts w:ascii="Arial" w:hAnsi="Arial" w:cs="Arial"/>
            <w:b/>
            <w:shd w:val="clear" w:color="auto" w:fill="FFFFFF"/>
          </w:rPr>
          <w:t>?</w:t>
        </w:r>
        <w:r w:rsidR="00D91014" w:rsidRPr="005F6955">
          <w:rPr>
            <w:rStyle w:val="-"/>
            <w:rFonts w:ascii="Arial" w:hAnsi="Arial" w:cs="Arial"/>
            <w:b/>
            <w:shd w:val="clear" w:color="auto" w:fill="FFFFFF"/>
            <w:lang w:val="en-US"/>
          </w:rPr>
          <w:t>v</w:t>
        </w:r>
        <w:r w:rsidR="00D91014" w:rsidRPr="00D91014">
          <w:rPr>
            <w:rStyle w:val="-"/>
            <w:rFonts w:ascii="Arial" w:hAnsi="Arial" w:cs="Arial"/>
            <w:b/>
            <w:shd w:val="clear" w:color="auto" w:fill="FFFFFF"/>
          </w:rPr>
          <w:t>=</w:t>
        </w:r>
        <w:r w:rsidR="00D91014" w:rsidRPr="005F6955">
          <w:rPr>
            <w:rStyle w:val="-"/>
            <w:rFonts w:ascii="Arial" w:hAnsi="Arial" w:cs="Arial"/>
            <w:b/>
            <w:shd w:val="clear" w:color="auto" w:fill="FFFFFF"/>
            <w:lang w:val="en-US"/>
          </w:rPr>
          <w:t>fl</w:t>
        </w:r>
        <w:r w:rsidR="00D91014" w:rsidRPr="00D91014">
          <w:rPr>
            <w:rStyle w:val="-"/>
            <w:rFonts w:ascii="Arial" w:hAnsi="Arial" w:cs="Arial"/>
            <w:b/>
            <w:shd w:val="clear" w:color="auto" w:fill="FFFFFF"/>
          </w:rPr>
          <w:t>4</w:t>
        </w:r>
        <w:proofErr w:type="spellStart"/>
        <w:r w:rsidR="00D91014" w:rsidRPr="005F6955">
          <w:rPr>
            <w:rStyle w:val="-"/>
            <w:rFonts w:ascii="Arial" w:hAnsi="Arial" w:cs="Arial"/>
            <w:b/>
            <w:shd w:val="clear" w:color="auto" w:fill="FFFFFF"/>
            <w:lang w:val="en-US"/>
          </w:rPr>
          <w:t>EoVFUyoQ</w:t>
        </w:r>
        <w:proofErr w:type="spellEnd"/>
      </w:hyperlink>
    </w:p>
    <w:p w:rsidR="000513DB" w:rsidRDefault="000513DB" w:rsidP="00D91014">
      <w:pPr>
        <w:spacing w:after="8"/>
        <w:jc w:val="both"/>
      </w:pPr>
    </w:p>
    <w:p w:rsidR="000513DB" w:rsidRPr="00B83BC4" w:rsidRDefault="000513DB" w:rsidP="000513DB">
      <w:pPr>
        <w:rPr>
          <w:rFonts w:ascii="Times New Roman" w:hAnsi="Times New Roman" w:cs="Times New Roman"/>
          <w:i/>
          <w:color w:val="FF0000"/>
          <w:sz w:val="28"/>
          <w:szCs w:val="28"/>
          <w:shd w:val="clear" w:color="auto" w:fill="FFFFFF"/>
        </w:rPr>
      </w:pPr>
      <w:r w:rsidRPr="00B83BC4">
        <w:rPr>
          <w:rFonts w:ascii="Times New Roman" w:hAnsi="Times New Roman" w:cs="Times New Roman"/>
          <w:i/>
          <w:color w:val="FF0000"/>
          <w:sz w:val="28"/>
          <w:szCs w:val="28"/>
        </w:rPr>
        <w:t xml:space="preserve">Η </w:t>
      </w:r>
      <w:proofErr w:type="spellStart"/>
      <w:r w:rsidRPr="00B83BC4">
        <w:rPr>
          <w:rFonts w:ascii="Times New Roman" w:hAnsi="Times New Roman" w:cs="Times New Roman"/>
          <w:i/>
          <w:color w:val="FF0000"/>
          <w:sz w:val="28"/>
          <w:szCs w:val="28"/>
        </w:rPr>
        <w:t>μερομηνία</w:t>
      </w:r>
      <w:proofErr w:type="spellEnd"/>
      <w:r w:rsidRPr="00B83BC4">
        <w:rPr>
          <w:rFonts w:ascii="Times New Roman" w:hAnsi="Times New Roman" w:cs="Times New Roman"/>
          <w:i/>
          <w:color w:val="FF0000"/>
          <w:sz w:val="28"/>
          <w:szCs w:val="28"/>
        </w:rPr>
        <w:t xml:space="preserve"> εξόδου στους κινηματογράφους :15/03/2018</w:t>
      </w:r>
    </w:p>
    <w:p w:rsidR="000513DB" w:rsidRPr="00D91014" w:rsidRDefault="000513DB" w:rsidP="00D91014">
      <w:pPr>
        <w:spacing w:after="8"/>
        <w:jc w:val="both"/>
        <w:rPr>
          <w:rFonts w:ascii="Arial" w:hAnsi="Arial" w:cs="Arial"/>
          <w:color w:val="006621"/>
          <w:sz w:val="26"/>
          <w:szCs w:val="26"/>
          <w:shd w:val="clear" w:color="auto" w:fill="FFFFFF"/>
        </w:rPr>
      </w:pPr>
    </w:p>
    <w:p w:rsidR="00D91014" w:rsidRPr="00D91014" w:rsidRDefault="00D91014" w:rsidP="00F823FA">
      <w:pPr>
        <w:spacing w:after="8"/>
        <w:jc w:val="both"/>
        <w:rPr>
          <w:rFonts w:ascii="Times New Roman" w:hAnsi="Times New Roman" w:cs="Times New Roman"/>
          <w:sz w:val="24"/>
          <w:szCs w:val="24"/>
        </w:rPr>
      </w:pPr>
    </w:p>
    <w:sectPr w:rsidR="00D91014" w:rsidRPr="00D91014" w:rsidSect="00B21146">
      <w:pgSz w:w="11906" w:h="16838"/>
      <w:pgMar w:top="1440" w:right="1983"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85056"/>
    <w:rsid w:val="00022AF4"/>
    <w:rsid w:val="00042E40"/>
    <w:rsid w:val="000513DB"/>
    <w:rsid w:val="000558C4"/>
    <w:rsid w:val="00062359"/>
    <w:rsid w:val="00077B9D"/>
    <w:rsid w:val="00097A2A"/>
    <w:rsid w:val="000A2362"/>
    <w:rsid w:val="000B30A8"/>
    <w:rsid w:val="000E4ABC"/>
    <w:rsid w:val="001044C9"/>
    <w:rsid w:val="00113578"/>
    <w:rsid w:val="001327A3"/>
    <w:rsid w:val="00135E96"/>
    <w:rsid w:val="00162955"/>
    <w:rsid w:val="0018163B"/>
    <w:rsid w:val="00217283"/>
    <w:rsid w:val="00235BAF"/>
    <w:rsid w:val="00242788"/>
    <w:rsid w:val="00250268"/>
    <w:rsid w:val="00255631"/>
    <w:rsid w:val="00267914"/>
    <w:rsid w:val="00276D74"/>
    <w:rsid w:val="002A5E4A"/>
    <w:rsid w:val="002B716B"/>
    <w:rsid w:val="002C4182"/>
    <w:rsid w:val="002E1195"/>
    <w:rsid w:val="002F3AB7"/>
    <w:rsid w:val="00307804"/>
    <w:rsid w:val="003336E6"/>
    <w:rsid w:val="00353E92"/>
    <w:rsid w:val="00373BA4"/>
    <w:rsid w:val="00393D62"/>
    <w:rsid w:val="00396AD0"/>
    <w:rsid w:val="0040788D"/>
    <w:rsid w:val="00467259"/>
    <w:rsid w:val="004D6256"/>
    <w:rsid w:val="00541E87"/>
    <w:rsid w:val="00561B4A"/>
    <w:rsid w:val="00566539"/>
    <w:rsid w:val="0057527B"/>
    <w:rsid w:val="005D382F"/>
    <w:rsid w:val="005E4A9C"/>
    <w:rsid w:val="005F6955"/>
    <w:rsid w:val="005F7959"/>
    <w:rsid w:val="00620683"/>
    <w:rsid w:val="00625A78"/>
    <w:rsid w:val="006726E7"/>
    <w:rsid w:val="00676024"/>
    <w:rsid w:val="006D2C7E"/>
    <w:rsid w:val="00707870"/>
    <w:rsid w:val="0071782E"/>
    <w:rsid w:val="00721AC1"/>
    <w:rsid w:val="00727DB8"/>
    <w:rsid w:val="0074769F"/>
    <w:rsid w:val="00776E36"/>
    <w:rsid w:val="00781498"/>
    <w:rsid w:val="0081210E"/>
    <w:rsid w:val="008152C8"/>
    <w:rsid w:val="0082657E"/>
    <w:rsid w:val="0084681E"/>
    <w:rsid w:val="008A6B79"/>
    <w:rsid w:val="0091654B"/>
    <w:rsid w:val="0093623D"/>
    <w:rsid w:val="009C7063"/>
    <w:rsid w:val="00A44E93"/>
    <w:rsid w:val="00A85056"/>
    <w:rsid w:val="00A86F1E"/>
    <w:rsid w:val="00A916A0"/>
    <w:rsid w:val="00AE375E"/>
    <w:rsid w:val="00B21146"/>
    <w:rsid w:val="00B83BC4"/>
    <w:rsid w:val="00B85493"/>
    <w:rsid w:val="00BB5D67"/>
    <w:rsid w:val="00BD4335"/>
    <w:rsid w:val="00BD633A"/>
    <w:rsid w:val="00C87024"/>
    <w:rsid w:val="00CD2A16"/>
    <w:rsid w:val="00CD4ABE"/>
    <w:rsid w:val="00D30FB5"/>
    <w:rsid w:val="00D47B46"/>
    <w:rsid w:val="00D502A9"/>
    <w:rsid w:val="00D51110"/>
    <w:rsid w:val="00D6300C"/>
    <w:rsid w:val="00D6356F"/>
    <w:rsid w:val="00D91014"/>
    <w:rsid w:val="00DB249C"/>
    <w:rsid w:val="00DC0180"/>
    <w:rsid w:val="00DD086E"/>
    <w:rsid w:val="00DD360F"/>
    <w:rsid w:val="00DF1665"/>
    <w:rsid w:val="00E035BC"/>
    <w:rsid w:val="00E70709"/>
    <w:rsid w:val="00E711CD"/>
    <w:rsid w:val="00E726E5"/>
    <w:rsid w:val="00E83C16"/>
    <w:rsid w:val="00EF6872"/>
    <w:rsid w:val="00F440F8"/>
    <w:rsid w:val="00F52D34"/>
    <w:rsid w:val="00F5785B"/>
    <w:rsid w:val="00F823FA"/>
    <w:rsid w:val="00FA6AB1"/>
    <w:rsid w:val="00FC080C"/>
    <w:rsid w:val="00FD7E84"/>
    <w:rsid w:val="00FF6D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56"/>
    <w:rPr>
      <w:rFonts w:ascii="Calibri" w:eastAsiaTheme="minorHAnsi" w:hAnsi="Calibri" w:cs="Calibri"/>
      <w:sz w:val="22"/>
      <w:szCs w:val="22"/>
    </w:rPr>
  </w:style>
  <w:style w:type="paragraph" w:styleId="1">
    <w:name w:val="heading 1"/>
    <w:basedOn w:val="a"/>
    <w:link w:val="1Char"/>
    <w:uiPriority w:val="9"/>
    <w:qFormat/>
    <w:rsid w:val="002A5E4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561B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A5E4A"/>
    <w:pPr>
      <w:keepNext/>
      <w:keepLines/>
      <w:spacing w:before="200"/>
      <w:outlineLvl w:val="2"/>
    </w:pPr>
    <w:rPr>
      <w:rFonts w:asciiTheme="majorHAnsi" w:eastAsiaTheme="majorEastAsia" w:hAnsiTheme="majorHAnsi" w:cstheme="majorBidi"/>
      <w:b/>
      <w:bCs/>
      <w:color w:val="4F81BD" w:themeColor="accent1"/>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5E4A"/>
    <w:rPr>
      <w:b/>
      <w:bCs/>
    </w:rPr>
  </w:style>
  <w:style w:type="character" w:styleId="a4">
    <w:name w:val="Emphasis"/>
    <w:basedOn w:val="a0"/>
    <w:uiPriority w:val="20"/>
    <w:qFormat/>
    <w:rsid w:val="002A5E4A"/>
    <w:rPr>
      <w:i/>
      <w:iCs/>
    </w:rPr>
  </w:style>
  <w:style w:type="paragraph" w:styleId="a5">
    <w:name w:val="Intense Quote"/>
    <w:basedOn w:val="a"/>
    <w:next w:val="a"/>
    <w:link w:val="Char"/>
    <w:uiPriority w:val="30"/>
    <w:qFormat/>
    <w:rsid w:val="002A5E4A"/>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 w:val="24"/>
      <w:szCs w:val="24"/>
      <w:lang w:val="en-US" w:eastAsia="en-US"/>
    </w:rPr>
  </w:style>
  <w:style w:type="character" w:customStyle="1" w:styleId="Char">
    <w:name w:val="Έντονο εισαγωγικό Char"/>
    <w:basedOn w:val="a0"/>
    <w:link w:val="a5"/>
    <w:uiPriority w:val="30"/>
    <w:rsid w:val="002A5E4A"/>
    <w:rPr>
      <w:b/>
      <w:bCs/>
      <w:i/>
      <w:iCs/>
      <w:color w:val="4F81BD" w:themeColor="accent1"/>
      <w:sz w:val="24"/>
      <w:szCs w:val="24"/>
      <w:lang w:val="en-US" w:eastAsia="en-US"/>
    </w:rPr>
  </w:style>
  <w:style w:type="character" w:styleId="a6">
    <w:name w:val="Subtle Emphasis"/>
    <w:basedOn w:val="a0"/>
    <w:uiPriority w:val="19"/>
    <w:qFormat/>
    <w:rsid w:val="002A5E4A"/>
    <w:rPr>
      <w:i/>
      <w:iCs/>
      <w:color w:val="808080" w:themeColor="text1" w:themeTint="7F"/>
    </w:rPr>
  </w:style>
  <w:style w:type="character" w:styleId="a7">
    <w:name w:val="Intense Emphasis"/>
    <w:basedOn w:val="a0"/>
    <w:uiPriority w:val="21"/>
    <w:qFormat/>
    <w:rsid w:val="002A5E4A"/>
    <w:rPr>
      <w:b/>
      <w:bCs/>
      <w:i/>
      <w:iCs/>
      <w:color w:val="4F81BD" w:themeColor="accent1"/>
    </w:rPr>
  </w:style>
  <w:style w:type="character" w:styleId="a8">
    <w:name w:val="Intense Reference"/>
    <w:basedOn w:val="a0"/>
    <w:uiPriority w:val="32"/>
    <w:qFormat/>
    <w:rsid w:val="002A5E4A"/>
    <w:rPr>
      <w:b/>
      <w:bCs/>
      <w:smallCaps/>
      <w:color w:val="C0504D" w:themeColor="accent2"/>
      <w:spacing w:val="5"/>
      <w:u w:val="single"/>
    </w:rPr>
  </w:style>
  <w:style w:type="character" w:styleId="a9">
    <w:name w:val="Book Title"/>
    <w:basedOn w:val="a0"/>
    <w:uiPriority w:val="33"/>
    <w:qFormat/>
    <w:rsid w:val="002A5E4A"/>
    <w:rPr>
      <w:b/>
      <w:bCs/>
      <w:smallCaps/>
      <w:spacing w:val="5"/>
    </w:rPr>
  </w:style>
  <w:style w:type="character" w:customStyle="1" w:styleId="1Char">
    <w:name w:val="Επικεφαλίδα 1 Char"/>
    <w:basedOn w:val="a0"/>
    <w:link w:val="1"/>
    <w:uiPriority w:val="9"/>
    <w:rsid w:val="002A5E4A"/>
    <w:rPr>
      <w:b/>
      <w:bCs/>
      <w:kern w:val="36"/>
      <w:sz w:val="48"/>
      <w:szCs w:val="48"/>
    </w:rPr>
  </w:style>
  <w:style w:type="character" w:customStyle="1" w:styleId="3Char">
    <w:name w:val="Επικεφαλίδα 3 Char"/>
    <w:basedOn w:val="a0"/>
    <w:link w:val="3"/>
    <w:uiPriority w:val="9"/>
    <w:rsid w:val="002A5E4A"/>
    <w:rPr>
      <w:rFonts w:asciiTheme="majorHAnsi" w:eastAsiaTheme="majorEastAsia" w:hAnsiTheme="majorHAnsi" w:cstheme="majorBidi"/>
      <w:b/>
      <w:bCs/>
      <w:color w:val="4F81BD" w:themeColor="accent1"/>
      <w:sz w:val="24"/>
      <w:szCs w:val="24"/>
      <w:lang w:val="en-US" w:eastAsia="en-US"/>
    </w:rPr>
  </w:style>
  <w:style w:type="paragraph" w:styleId="aa">
    <w:name w:val="List Paragraph"/>
    <w:basedOn w:val="a"/>
    <w:uiPriority w:val="34"/>
    <w:qFormat/>
    <w:rsid w:val="002A5E4A"/>
    <w:pPr>
      <w:ind w:left="720"/>
      <w:contextualSpacing/>
    </w:pPr>
    <w:rPr>
      <w:rFonts w:ascii="Times New Roman" w:eastAsia="Times New Roman" w:hAnsi="Times New Roman" w:cs="Times New Roman"/>
      <w:sz w:val="24"/>
      <w:szCs w:val="24"/>
      <w:lang w:val="en-US" w:eastAsia="en-US"/>
    </w:rPr>
  </w:style>
  <w:style w:type="table" w:styleId="ab">
    <w:name w:val="Table Grid"/>
    <w:basedOn w:val="a1"/>
    <w:uiPriority w:val="59"/>
    <w:rsid w:val="009C70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Char0"/>
    <w:uiPriority w:val="99"/>
    <w:semiHidden/>
    <w:unhideWhenUsed/>
    <w:rsid w:val="00566539"/>
    <w:rPr>
      <w:rFonts w:ascii="Tahoma" w:hAnsi="Tahoma" w:cs="Tahoma"/>
      <w:sz w:val="16"/>
      <w:szCs w:val="16"/>
    </w:rPr>
  </w:style>
  <w:style w:type="character" w:customStyle="1" w:styleId="Char0">
    <w:name w:val="Κείμενο πλαισίου Char"/>
    <w:basedOn w:val="a0"/>
    <w:link w:val="ac"/>
    <w:uiPriority w:val="99"/>
    <w:semiHidden/>
    <w:rsid w:val="00566539"/>
    <w:rPr>
      <w:rFonts w:ascii="Tahoma" w:eastAsiaTheme="minorHAnsi" w:hAnsi="Tahoma" w:cs="Tahoma"/>
      <w:sz w:val="16"/>
      <w:szCs w:val="16"/>
    </w:rPr>
  </w:style>
  <w:style w:type="character" w:customStyle="1" w:styleId="2Char">
    <w:name w:val="Επικεφαλίδα 2 Char"/>
    <w:basedOn w:val="a0"/>
    <w:link w:val="2"/>
    <w:uiPriority w:val="9"/>
    <w:rsid w:val="00561B4A"/>
    <w:rPr>
      <w:rFonts w:asciiTheme="majorHAnsi" w:eastAsiaTheme="majorEastAsia" w:hAnsiTheme="majorHAnsi" w:cstheme="majorBidi"/>
      <w:b/>
      <w:bCs/>
      <w:color w:val="4F81BD" w:themeColor="accent1"/>
      <w:sz w:val="26"/>
      <w:szCs w:val="26"/>
    </w:rPr>
  </w:style>
  <w:style w:type="character" w:styleId="-">
    <w:name w:val="Hyperlink"/>
    <w:basedOn w:val="a0"/>
    <w:uiPriority w:val="99"/>
    <w:unhideWhenUsed/>
    <w:rsid w:val="001629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453516">
      <w:bodyDiv w:val="1"/>
      <w:marLeft w:val="0"/>
      <w:marRight w:val="0"/>
      <w:marTop w:val="0"/>
      <w:marBottom w:val="0"/>
      <w:divBdr>
        <w:top w:val="none" w:sz="0" w:space="0" w:color="auto"/>
        <w:left w:val="none" w:sz="0" w:space="0" w:color="auto"/>
        <w:bottom w:val="none" w:sz="0" w:space="0" w:color="auto"/>
        <w:right w:val="none" w:sz="0" w:space="0" w:color="auto"/>
      </w:divBdr>
    </w:div>
    <w:div w:id="260796269">
      <w:bodyDiv w:val="1"/>
      <w:marLeft w:val="0"/>
      <w:marRight w:val="0"/>
      <w:marTop w:val="0"/>
      <w:marBottom w:val="0"/>
      <w:divBdr>
        <w:top w:val="none" w:sz="0" w:space="0" w:color="auto"/>
        <w:left w:val="none" w:sz="0" w:space="0" w:color="auto"/>
        <w:bottom w:val="none" w:sz="0" w:space="0" w:color="auto"/>
        <w:right w:val="none" w:sz="0" w:space="0" w:color="auto"/>
      </w:divBdr>
    </w:div>
    <w:div w:id="611136259">
      <w:bodyDiv w:val="1"/>
      <w:marLeft w:val="0"/>
      <w:marRight w:val="0"/>
      <w:marTop w:val="0"/>
      <w:marBottom w:val="0"/>
      <w:divBdr>
        <w:top w:val="none" w:sz="0" w:space="0" w:color="auto"/>
        <w:left w:val="none" w:sz="0" w:space="0" w:color="auto"/>
        <w:bottom w:val="none" w:sz="0" w:space="0" w:color="auto"/>
        <w:right w:val="none" w:sz="0" w:space="0" w:color="auto"/>
      </w:divBdr>
    </w:div>
    <w:div w:id="856235709">
      <w:bodyDiv w:val="1"/>
      <w:marLeft w:val="0"/>
      <w:marRight w:val="0"/>
      <w:marTop w:val="0"/>
      <w:marBottom w:val="0"/>
      <w:divBdr>
        <w:top w:val="none" w:sz="0" w:space="0" w:color="auto"/>
        <w:left w:val="none" w:sz="0" w:space="0" w:color="auto"/>
        <w:bottom w:val="none" w:sz="0" w:space="0" w:color="auto"/>
        <w:right w:val="none" w:sz="0" w:space="0" w:color="auto"/>
      </w:divBdr>
    </w:div>
    <w:div w:id="1511984581">
      <w:bodyDiv w:val="1"/>
      <w:marLeft w:val="0"/>
      <w:marRight w:val="0"/>
      <w:marTop w:val="0"/>
      <w:marBottom w:val="0"/>
      <w:divBdr>
        <w:top w:val="none" w:sz="0" w:space="0" w:color="auto"/>
        <w:left w:val="none" w:sz="0" w:space="0" w:color="auto"/>
        <w:bottom w:val="none" w:sz="0" w:space="0" w:color="auto"/>
        <w:right w:val="none" w:sz="0" w:space="0" w:color="auto"/>
      </w:divBdr>
    </w:div>
    <w:div w:id="16787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fl4EoVFUyoQ" TargetMode="External"/><Relationship Id="rId5" Type="http://schemas.openxmlformats.org/officeDocument/2006/relationships/hyperlink" Target="https://www.youtube.com/watch?v=fl4EoVFUyoQ"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1598</Words>
  <Characters>8633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2017-11-13T13:36:00Z</cp:lastPrinted>
  <dcterms:created xsi:type="dcterms:W3CDTF">2018-01-02T09:55:00Z</dcterms:created>
  <dcterms:modified xsi:type="dcterms:W3CDTF">2018-02-07T11:05:00Z</dcterms:modified>
</cp:coreProperties>
</file>