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center"/>
        <w:rPr>
          <w:b/>
          <w:bCs/>
          <w:sz w:val="24"/>
          <w:szCs w:val="24"/>
          <w:lang w:val="en-US"/>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center"/>
        <w:rPr>
          <w:rStyle w:val="s30"/>
          <w:b/>
          <w:bCs/>
          <w:sz w:val="24"/>
          <w:szCs w:val="24"/>
        </w:rPr>
      </w:pPr>
      <w:r>
        <w:rPr>
          <w:rStyle w:val="s30"/>
          <w:b/>
          <w:bCs/>
          <w:noProof/>
          <w:sz w:val="24"/>
          <w:szCs w:val="24"/>
        </w:rPr>
        <w:drawing>
          <wp:inline distT="0" distB="0" distL="0" distR="0">
            <wp:extent cx="5270500" cy="7735311"/>
            <wp:effectExtent l="0" t="0" r="0" b="0"/>
            <wp:docPr id="1073741825" name="officeArt object" descr="Callas GR poster Final.jpg"/>
            <wp:cNvGraphicFramePr/>
            <a:graphic xmlns:a="http://schemas.openxmlformats.org/drawingml/2006/main">
              <a:graphicData uri="http://schemas.openxmlformats.org/drawingml/2006/picture">
                <pic:pic xmlns:pic="http://schemas.openxmlformats.org/drawingml/2006/picture">
                  <pic:nvPicPr>
                    <pic:cNvPr id="1073741825" name="image1.jpg" descr="Callas GR poster Final.jpg"/>
                    <pic:cNvPicPr>
                      <a:picLocks noChangeAspect="1"/>
                    </pic:cNvPicPr>
                  </pic:nvPicPr>
                  <pic:blipFill>
                    <a:blip r:embed="rId8" cstate="print">
                      <a:extLst/>
                    </a:blip>
                    <a:stretch>
                      <a:fillRect/>
                    </a:stretch>
                  </pic:blipFill>
                  <pic:spPr>
                    <a:xfrm>
                      <a:off x="0" y="0"/>
                      <a:ext cx="5270500" cy="7735311"/>
                    </a:xfrm>
                    <a:prstGeom prst="rect">
                      <a:avLst/>
                    </a:prstGeom>
                    <a:ln w="12700" cap="flat">
                      <a:noFill/>
                      <a:miter lim="400000"/>
                    </a:ln>
                    <a:effectLst/>
                  </pic:spPr>
                </pic:pic>
              </a:graphicData>
            </a:graphic>
          </wp:inline>
        </w:drawing>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center"/>
        <w:rPr>
          <w:b/>
          <w:bCs/>
          <w:sz w:val="24"/>
          <w:szCs w:val="24"/>
          <w:lang w:val="en-US"/>
        </w:rPr>
      </w:pPr>
    </w:p>
    <w:p w:rsidR="00A02B2E" w:rsidRDefault="009A5921">
      <w:pPr>
        <w:spacing w:after="0" w:line="240" w:lineRule="auto"/>
        <w:jc w:val="center"/>
        <w:rPr>
          <w:rStyle w:val="s30"/>
          <w:b/>
          <w:bCs/>
          <w:color w:val="FF0000"/>
          <w:sz w:val="36"/>
          <w:szCs w:val="36"/>
          <w:u w:color="FF0000"/>
        </w:rPr>
      </w:pPr>
      <w:r>
        <w:rPr>
          <w:rStyle w:val="s30"/>
          <w:b/>
          <w:bCs/>
          <w:color w:val="FF0000"/>
          <w:sz w:val="36"/>
          <w:szCs w:val="36"/>
          <w:u w:color="FF0000"/>
        </w:rPr>
        <w:t>18 ΙΑΝΟΥΑΡΙΟΥ 2018  στις κινηματογραφικές αίθουσες</w:t>
      </w:r>
    </w:p>
    <w:p w:rsidR="00A02B2E" w:rsidRDefault="00A02B2E">
      <w:pPr>
        <w:ind w:firstLine="720"/>
        <w:jc w:val="center"/>
        <w:rPr>
          <w:rStyle w:val="s30"/>
          <w:b/>
          <w:bCs/>
          <w:color w:val="0070C0"/>
          <w:sz w:val="48"/>
          <w:szCs w:val="48"/>
          <w:u w:color="0070C0"/>
        </w:rPr>
      </w:pPr>
    </w:p>
    <w:p w:rsidR="00A02B2E" w:rsidRDefault="009A5921">
      <w:pPr>
        <w:jc w:val="center"/>
        <w:rPr>
          <w:rStyle w:val="s30"/>
          <w:b/>
          <w:bCs/>
          <w:color w:val="0070C0"/>
          <w:sz w:val="48"/>
          <w:szCs w:val="48"/>
          <w:u w:color="0070C0"/>
        </w:rPr>
      </w:pPr>
      <w:r>
        <w:rPr>
          <w:rStyle w:val="s30"/>
          <w:b/>
          <w:bCs/>
          <w:color w:val="0070C0"/>
          <w:sz w:val="48"/>
          <w:szCs w:val="48"/>
          <w:u w:color="0070C0"/>
        </w:rPr>
        <w:lastRenderedPageBreak/>
        <w:t xml:space="preserve">Η </w:t>
      </w:r>
      <w:r>
        <w:rPr>
          <w:rStyle w:val="s30"/>
          <w:b/>
          <w:bCs/>
          <w:color w:val="0070C0"/>
          <w:sz w:val="48"/>
          <w:szCs w:val="48"/>
          <w:u w:color="0070C0"/>
          <w:lang w:val="fr-FR"/>
        </w:rPr>
        <w:t>Fil</w:t>
      </w:r>
      <w:r>
        <w:rPr>
          <w:rStyle w:val="s30"/>
          <w:b/>
          <w:bCs/>
          <w:color w:val="0070C0"/>
          <w:sz w:val="48"/>
          <w:szCs w:val="48"/>
          <w:u w:color="0070C0"/>
          <w:lang w:val="en-US"/>
        </w:rPr>
        <w:t>mtrade</w:t>
      </w:r>
      <w:r>
        <w:rPr>
          <w:rStyle w:val="s30"/>
          <w:b/>
          <w:bCs/>
          <w:color w:val="0070C0"/>
          <w:sz w:val="48"/>
          <w:szCs w:val="48"/>
          <w:u w:color="0070C0"/>
        </w:rPr>
        <w:t xml:space="preserve"> παρουσιάζει την ταινία</w:t>
      </w:r>
    </w:p>
    <w:p w:rsidR="00A02B2E" w:rsidRPr="009E1A0B" w:rsidRDefault="009A5921">
      <w:pPr>
        <w:spacing w:after="0"/>
        <w:jc w:val="center"/>
        <w:rPr>
          <w:rStyle w:val="s30"/>
          <w:b/>
          <w:bCs/>
          <w:color w:val="FF0000"/>
          <w:sz w:val="96"/>
          <w:szCs w:val="96"/>
          <w:u w:color="FF0000"/>
          <w:lang w:val="en-US"/>
        </w:rPr>
      </w:pPr>
      <w:r>
        <w:rPr>
          <w:rStyle w:val="s30"/>
          <w:b/>
          <w:bCs/>
          <w:color w:val="FF0000"/>
          <w:sz w:val="96"/>
          <w:szCs w:val="96"/>
          <w:u w:color="FF0000"/>
          <w:lang w:val="en-US"/>
        </w:rPr>
        <w:t>MARIA by CALLAS</w:t>
      </w:r>
    </w:p>
    <w:p w:rsidR="00A02B2E" w:rsidRPr="009E1A0B" w:rsidRDefault="009A5921">
      <w:pPr>
        <w:spacing w:after="0"/>
        <w:jc w:val="center"/>
        <w:rPr>
          <w:rStyle w:val="s30"/>
          <w:b/>
          <w:bCs/>
          <w:color w:val="FF0000"/>
          <w:sz w:val="48"/>
          <w:szCs w:val="48"/>
          <w:u w:color="FF0000"/>
          <w:lang w:val="en-US"/>
        </w:rPr>
      </w:pPr>
      <w:r>
        <w:rPr>
          <w:rStyle w:val="s30"/>
          <w:b/>
          <w:bCs/>
          <w:color w:val="FF0000"/>
          <w:sz w:val="48"/>
          <w:szCs w:val="48"/>
          <w:u w:color="FF0000"/>
          <w:lang w:val="en-US"/>
        </w:rPr>
        <w:t>H MA</w:t>
      </w:r>
      <w:r>
        <w:rPr>
          <w:rStyle w:val="s30"/>
          <w:b/>
          <w:bCs/>
          <w:color w:val="FF0000"/>
          <w:sz w:val="48"/>
          <w:szCs w:val="48"/>
          <w:u w:color="FF0000"/>
        </w:rPr>
        <w:t>ΡΙΑ</w:t>
      </w:r>
      <w:r>
        <w:rPr>
          <w:rStyle w:val="s30"/>
          <w:b/>
          <w:bCs/>
          <w:color w:val="FF0000"/>
          <w:sz w:val="48"/>
          <w:szCs w:val="48"/>
          <w:u w:color="FF0000"/>
          <w:lang w:val="en-US"/>
        </w:rPr>
        <w:t xml:space="preserve"> </w:t>
      </w:r>
      <w:r>
        <w:rPr>
          <w:rStyle w:val="s30"/>
          <w:b/>
          <w:bCs/>
          <w:color w:val="FF0000"/>
          <w:sz w:val="48"/>
          <w:szCs w:val="48"/>
          <w:u w:color="FF0000"/>
        </w:rPr>
        <w:t>ΚΑΛΛΑΣ</w:t>
      </w:r>
      <w:r>
        <w:rPr>
          <w:rStyle w:val="s30"/>
          <w:b/>
          <w:bCs/>
          <w:color w:val="FF0000"/>
          <w:sz w:val="48"/>
          <w:szCs w:val="48"/>
          <w:u w:color="FF0000"/>
          <w:lang w:val="en-US"/>
        </w:rPr>
        <w:t xml:space="preserve"> </w:t>
      </w:r>
      <w:r>
        <w:rPr>
          <w:rStyle w:val="s30"/>
          <w:b/>
          <w:bCs/>
          <w:color w:val="FF0000"/>
          <w:sz w:val="48"/>
          <w:szCs w:val="48"/>
          <w:u w:color="FF0000"/>
        </w:rPr>
        <w:t>ΕΞΟΜΟΛΟΓΕΙΤΑΙ</w:t>
      </w:r>
    </w:p>
    <w:p w:rsidR="00A02B2E" w:rsidRDefault="00A02B2E">
      <w:pPr>
        <w:ind w:firstLine="720"/>
        <w:jc w:val="center"/>
        <w:rPr>
          <w:rStyle w:val="s30"/>
          <w:b/>
          <w:bCs/>
          <w:color w:val="0070C0"/>
          <w:sz w:val="48"/>
          <w:szCs w:val="48"/>
          <w:u w:color="0070C0"/>
          <w:lang w:val="en-US"/>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17365D"/>
          <w:sz w:val="26"/>
          <w:szCs w:val="26"/>
          <w:u w:color="17365D"/>
        </w:rPr>
      </w:pPr>
      <w:r>
        <w:rPr>
          <w:rStyle w:val="s30"/>
          <w:b/>
          <w:bCs/>
          <w:color w:val="17365D"/>
          <w:sz w:val="26"/>
          <w:szCs w:val="26"/>
          <w:u w:color="17365D"/>
          <w:lang w:val="en-US"/>
        </w:rPr>
        <w:t>H</w:t>
      </w:r>
      <w:r>
        <w:rPr>
          <w:rStyle w:val="s30"/>
          <w:b/>
          <w:bCs/>
          <w:color w:val="17365D"/>
          <w:sz w:val="26"/>
          <w:szCs w:val="26"/>
          <w:u w:color="17365D"/>
        </w:rPr>
        <w:t xml:space="preserve"> ταινία «</w:t>
      </w:r>
      <w:r>
        <w:rPr>
          <w:rStyle w:val="s30"/>
          <w:b/>
          <w:bCs/>
          <w:color w:val="17365D"/>
          <w:sz w:val="26"/>
          <w:szCs w:val="26"/>
          <w:u w:color="17365D"/>
          <w:lang w:val="en-US"/>
        </w:rPr>
        <w:t>MARIA</w:t>
      </w:r>
      <w:r>
        <w:rPr>
          <w:rStyle w:val="s30"/>
          <w:b/>
          <w:bCs/>
          <w:color w:val="17365D"/>
          <w:sz w:val="26"/>
          <w:szCs w:val="26"/>
          <w:u w:color="17365D"/>
        </w:rPr>
        <w:t xml:space="preserve"> </w:t>
      </w:r>
      <w:r>
        <w:rPr>
          <w:rStyle w:val="s30"/>
          <w:b/>
          <w:bCs/>
          <w:color w:val="17365D"/>
          <w:sz w:val="26"/>
          <w:szCs w:val="26"/>
          <w:u w:color="17365D"/>
          <w:lang w:val="en-US"/>
        </w:rPr>
        <w:t>BY</w:t>
      </w:r>
      <w:r>
        <w:rPr>
          <w:rStyle w:val="s30"/>
          <w:b/>
          <w:bCs/>
          <w:color w:val="17365D"/>
          <w:sz w:val="26"/>
          <w:szCs w:val="26"/>
          <w:u w:color="17365D"/>
        </w:rPr>
        <w:t xml:space="preserve"> </w:t>
      </w:r>
      <w:r>
        <w:rPr>
          <w:rStyle w:val="s30"/>
          <w:b/>
          <w:bCs/>
          <w:color w:val="17365D"/>
          <w:sz w:val="26"/>
          <w:szCs w:val="26"/>
          <w:u w:color="17365D"/>
          <w:lang w:val="en-US"/>
        </w:rPr>
        <w:t>CALLAS</w:t>
      </w:r>
      <w:r>
        <w:rPr>
          <w:rStyle w:val="s30"/>
          <w:b/>
          <w:bCs/>
          <w:color w:val="17365D"/>
          <w:sz w:val="26"/>
          <w:szCs w:val="26"/>
          <w:u w:color="17365D"/>
        </w:rPr>
        <w:t xml:space="preserve">: </w:t>
      </w:r>
      <w:r>
        <w:rPr>
          <w:rStyle w:val="s30"/>
          <w:b/>
          <w:bCs/>
          <w:color w:val="17365D"/>
          <w:sz w:val="26"/>
          <w:szCs w:val="26"/>
          <w:u w:color="17365D"/>
          <w:lang w:val="en-US"/>
        </w:rPr>
        <w:t>H</w:t>
      </w:r>
      <w:r>
        <w:rPr>
          <w:rStyle w:val="s30"/>
          <w:b/>
          <w:bCs/>
          <w:color w:val="17365D"/>
          <w:sz w:val="26"/>
          <w:szCs w:val="26"/>
          <w:u w:color="17365D"/>
        </w:rPr>
        <w:t xml:space="preserve"> </w:t>
      </w:r>
      <w:r>
        <w:rPr>
          <w:rStyle w:val="s30"/>
          <w:b/>
          <w:bCs/>
          <w:color w:val="17365D"/>
          <w:sz w:val="26"/>
          <w:szCs w:val="26"/>
          <w:u w:color="17365D"/>
          <w:lang w:val="en-US"/>
        </w:rPr>
        <w:t>MA</w:t>
      </w:r>
      <w:r>
        <w:rPr>
          <w:rStyle w:val="s30"/>
          <w:b/>
          <w:bCs/>
          <w:color w:val="17365D"/>
          <w:sz w:val="26"/>
          <w:szCs w:val="26"/>
          <w:u w:color="17365D"/>
        </w:rPr>
        <w:t>ΡΙΑ ΚΑΛΛΑΣ ΕΞΟΜΟΛΟΓΕΙΤΑΙ» παρουσιάζει την άνοδο, το απόγειο και την τραγική μοίρα της Μαρίας Κάλλας, μέσα από συνεντεύξεις της, σπάνιο υλικό από τις παραστάσεις της και οπτικό αρχείο που δεν έχει παρουσιαστεί στο παρελθόν.</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17365D"/>
          <w:sz w:val="24"/>
          <w:szCs w:val="24"/>
          <w:u w:color="17365D"/>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17365D"/>
          <w:sz w:val="24"/>
          <w:szCs w:val="24"/>
          <w:u w:color="17365D"/>
        </w:rPr>
      </w:pPr>
      <w:r>
        <w:rPr>
          <w:rStyle w:val="s30"/>
          <w:b/>
          <w:bCs/>
          <w:color w:val="17365D"/>
          <w:sz w:val="24"/>
          <w:szCs w:val="24"/>
          <w:u w:color="17365D"/>
        </w:rPr>
        <w:t>Για πρώτη φορά, 40 χρόνια μετά το θάνατό της, η Μαρία Κάλλας, η διασημότερη τραγουδίστρια όπερας, εξιστορεί τη ζωή της</w:t>
      </w:r>
      <w:r w:rsidR="00B410C2" w:rsidRPr="00B410C2">
        <w:rPr>
          <w:rStyle w:val="s30"/>
          <w:b/>
          <w:bCs/>
          <w:color w:val="17365D"/>
          <w:sz w:val="24"/>
          <w:szCs w:val="24"/>
          <w:u w:color="17365D"/>
        </w:rPr>
        <w:t xml:space="preserve"> </w:t>
      </w:r>
      <w:r>
        <w:rPr>
          <w:rStyle w:val="s30"/>
          <w:b/>
          <w:bCs/>
          <w:color w:val="17365D"/>
          <w:sz w:val="24"/>
          <w:szCs w:val="24"/>
          <w:u w:color="17365D"/>
        </w:rPr>
        <w:t>με τα δικά της λόγια.</w:t>
      </w: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17365D"/>
          <w:sz w:val="24"/>
          <w:szCs w:val="24"/>
          <w:u w:color="17365D"/>
        </w:rPr>
      </w:pPr>
      <w:r>
        <w:rPr>
          <w:rStyle w:val="s30"/>
          <w:b/>
          <w:bCs/>
          <w:color w:val="17365D"/>
          <w:sz w:val="24"/>
          <w:szCs w:val="24"/>
          <w:u w:color="17365D"/>
        </w:rPr>
        <w:t>Δεν μιλούν γι</w:t>
      </w:r>
      <w:r w:rsidRPr="009E1A0B">
        <w:rPr>
          <w:rStyle w:val="s30"/>
          <w:b/>
          <w:bCs/>
          <w:color w:val="17365D"/>
          <w:sz w:val="24"/>
          <w:szCs w:val="24"/>
          <w:u w:color="17365D"/>
        </w:rPr>
        <w:t>'</w:t>
      </w:r>
      <w:r>
        <w:rPr>
          <w:rStyle w:val="s30"/>
          <w:b/>
          <w:bCs/>
          <w:color w:val="17365D"/>
          <w:sz w:val="24"/>
          <w:szCs w:val="24"/>
          <w:u w:color="17365D"/>
        </w:rPr>
        <w:t>αυτήν άνθρωποι που την γνώριζαν ή ειδικοί, αλλά η ίδια η Κάλλας μιλά για τον εαυτό της, μέσα από συνεντεύξεις της (εκ των οποίων οι περισσότερες  παρουσιάζονται για πρώτη φορά στη δημοσιότητα), και μέσα από σπάνια αλληλογραφία προς τους φίλους και την οικογένειά της, ερωτικές επιστολές της προς τον πρώτο της σύζυγο, αλλά και μια αποκαλυπτική ερωτική επιστολή προς τον Ωνάση λίγους μήνες πριν χωρίσουν, μας δίνουν πρόσβαση στα συναισθήματα και τις σκέψεις της.</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0070C0"/>
          <w:sz w:val="24"/>
          <w:szCs w:val="24"/>
          <w:u w:color="0070C0"/>
        </w:rPr>
      </w:pP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0070C0"/>
          <w:sz w:val="24"/>
          <w:szCs w:val="24"/>
          <w:u w:color="0070C0"/>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0070C0"/>
          <w:sz w:val="24"/>
          <w:szCs w:val="24"/>
          <w:u w:color="0070C0"/>
        </w:rPr>
      </w:pPr>
      <w:r>
        <w:rPr>
          <w:rStyle w:val="s30"/>
          <w:b/>
          <w:bCs/>
          <w:noProof/>
          <w:color w:val="0070C0"/>
          <w:sz w:val="24"/>
          <w:szCs w:val="24"/>
          <w:u w:color="0070C0"/>
        </w:rPr>
        <w:drawing>
          <wp:inline distT="0" distB="0" distL="0" distR="0">
            <wp:extent cx="5270500" cy="2964578"/>
            <wp:effectExtent l="0" t="0" r="0" b="0"/>
            <wp:docPr id="1073741826" name="officeArt object" descr="photo_1 maria-by-callas Copyright Fonds de Dotation Maria Callas.jpg"/>
            <wp:cNvGraphicFramePr/>
            <a:graphic xmlns:a="http://schemas.openxmlformats.org/drawingml/2006/main">
              <a:graphicData uri="http://schemas.openxmlformats.org/drawingml/2006/picture">
                <pic:pic xmlns:pic="http://schemas.openxmlformats.org/drawingml/2006/picture">
                  <pic:nvPicPr>
                    <pic:cNvPr id="1073741826" name="image2.jpg" descr="photo_1 maria-by-callas Copyright Fonds de Dotation Maria Callas.jpg"/>
                    <pic:cNvPicPr>
                      <a:picLocks noChangeAspect="1"/>
                    </pic:cNvPicPr>
                  </pic:nvPicPr>
                  <pic:blipFill>
                    <a:blip r:embed="rId9" cstate="print">
                      <a:extLst/>
                    </a:blip>
                    <a:stretch>
                      <a:fillRect/>
                    </a:stretch>
                  </pic:blipFill>
                  <pic:spPr>
                    <a:xfrm>
                      <a:off x="0" y="0"/>
                      <a:ext cx="5270500" cy="2964578"/>
                    </a:xfrm>
                    <a:prstGeom prst="rect">
                      <a:avLst/>
                    </a:prstGeom>
                    <a:ln w="12700" cap="flat">
                      <a:noFill/>
                      <a:miter lim="400000"/>
                    </a:ln>
                    <a:effectLst/>
                  </pic:spPr>
                </pic:pic>
              </a:graphicData>
            </a:graphic>
          </wp:inline>
        </w:drawing>
      </w:r>
    </w:p>
    <w:p w:rsidR="00A02B2E" w:rsidRDefault="00A02B2E">
      <w:pPr>
        <w:jc w:val="both"/>
        <w:rPr>
          <w:rStyle w:val="s30"/>
          <w:b/>
          <w:bCs/>
          <w:color w:val="FF0000"/>
          <w:sz w:val="28"/>
          <w:szCs w:val="28"/>
          <w:u w:color="FF0000"/>
        </w:rPr>
      </w:pPr>
    </w:p>
    <w:p w:rsidR="00A02B2E" w:rsidRDefault="009A5921">
      <w:pPr>
        <w:jc w:val="both"/>
        <w:rPr>
          <w:rStyle w:val="s30"/>
          <w:b/>
          <w:bCs/>
          <w:color w:val="FF0000"/>
          <w:sz w:val="28"/>
          <w:szCs w:val="28"/>
          <w:u w:color="FF0000"/>
        </w:rPr>
      </w:pPr>
      <w:r>
        <w:rPr>
          <w:rStyle w:val="s30"/>
          <w:b/>
          <w:bCs/>
          <w:color w:val="FF0000"/>
          <w:sz w:val="28"/>
          <w:szCs w:val="28"/>
          <w:u w:color="FF0000"/>
        </w:rPr>
        <w:lastRenderedPageBreak/>
        <w:t>Σύνοψη</w:t>
      </w:r>
    </w:p>
    <w:p w:rsidR="00A02B2E" w:rsidRDefault="009A5921">
      <w:pPr>
        <w:jc w:val="both"/>
        <w:rPr>
          <w:rStyle w:val="s30"/>
          <w:b/>
          <w:bCs/>
          <w:i/>
          <w:iCs/>
          <w:color w:val="002060"/>
          <w:sz w:val="26"/>
          <w:szCs w:val="26"/>
          <w:u w:color="002060"/>
        </w:rPr>
      </w:pPr>
      <w:r>
        <w:rPr>
          <w:rStyle w:val="s30"/>
          <w:b/>
          <w:bCs/>
          <w:i/>
          <w:iCs/>
          <w:color w:val="002060"/>
          <w:sz w:val="26"/>
          <w:szCs w:val="26"/>
          <w:u w:color="002060"/>
        </w:rPr>
        <w:t>«Υπάρχουν δύο άνθρωποι μέσα μου, η Μαρία και η Κάλλας ...</w:t>
      </w:r>
      <w:r w:rsidRPr="009E1A0B">
        <w:rPr>
          <w:rStyle w:val="s30"/>
          <w:b/>
          <w:bCs/>
          <w:i/>
          <w:iCs/>
          <w:color w:val="002060"/>
          <w:sz w:val="26"/>
          <w:szCs w:val="26"/>
          <w:u w:color="002060"/>
        </w:rPr>
        <w:t>»</w:t>
      </w:r>
    </w:p>
    <w:p w:rsidR="00A02B2E" w:rsidRDefault="009A5921">
      <w:pPr>
        <w:jc w:val="both"/>
        <w:rPr>
          <w:rStyle w:val="s30"/>
          <w:b/>
          <w:bCs/>
          <w:color w:val="002060"/>
          <w:sz w:val="24"/>
          <w:szCs w:val="24"/>
          <w:u w:color="002060"/>
        </w:rPr>
      </w:pPr>
      <w:r>
        <w:rPr>
          <w:rStyle w:val="s30"/>
          <w:b/>
          <w:bCs/>
          <w:color w:val="002060"/>
          <w:sz w:val="24"/>
          <w:szCs w:val="24"/>
          <w:u w:color="002060"/>
        </w:rPr>
        <w:t>Απόλυτη Καλλιτέχνης που έγινε διεθνές ίνδαλμα, γυναίκα που ερωτεύτηκε μοιραία και πέρα από το συνηθισμένο, η ταινία «</w:t>
      </w:r>
      <w:r>
        <w:rPr>
          <w:rStyle w:val="s30"/>
          <w:b/>
          <w:bCs/>
          <w:color w:val="002060"/>
          <w:sz w:val="24"/>
          <w:szCs w:val="24"/>
          <w:u w:color="002060"/>
          <w:lang w:val="en-US"/>
        </w:rPr>
        <w:t>Maria</w:t>
      </w:r>
      <w:r>
        <w:rPr>
          <w:rStyle w:val="s30"/>
          <w:b/>
          <w:bCs/>
          <w:color w:val="002060"/>
          <w:sz w:val="24"/>
          <w:szCs w:val="24"/>
          <w:u w:color="002060"/>
        </w:rPr>
        <w:t xml:space="preserve"> </w:t>
      </w:r>
      <w:r>
        <w:rPr>
          <w:rStyle w:val="s30"/>
          <w:b/>
          <w:bCs/>
          <w:color w:val="002060"/>
          <w:sz w:val="24"/>
          <w:szCs w:val="24"/>
          <w:u w:color="002060"/>
          <w:lang w:val="en-US"/>
        </w:rPr>
        <w:t>by</w:t>
      </w:r>
      <w:r>
        <w:rPr>
          <w:rStyle w:val="s30"/>
          <w:b/>
          <w:bCs/>
          <w:color w:val="002060"/>
          <w:sz w:val="24"/>
          <w:szCs w:val="24"/>
          <w:u w:color="002060"/>
        </w:rPr>
        <w:t xml:space="preserve"> </w:t>
      </w:r>
      <w:r>
        <w:rPr>
          <w:rStyle w:val="s30"/>
          <w:b/>
          <w:bCs/>
          <w:color w:val="002060"/>
          <w:sz w:val="24"/>
          <w:szCs w:val="24"/>
          <w:u w:color="002060"/>
          <w:lang w:val="en-US"/>
        </w:rPr>
        <w:t>Callas</w:t>
      </w:r>
      <w:r>
        <w:rPr>
          <w:rStyle w:val="s30"/>
          <w:b/>
          <w:bCs/>
          <w:color w:val="002060"/>
          <w:sz w:val="24"/>
          <w:szCs w:val="24"/>
          <w:u w:color="002060"/>
        </w:rPr>
        <w:t>: η Μαρία Κάλλας εξομολογείται» είναι η ιστορία μιας ζωής ξεχωριστής, σε πρώτο πρόσωπο.</w:t>
      </w:r>
    </w:p>
    <w:p w:rsidR="00A02B2E" w:rsidRDefault="009A5921">
      <w:pPr>
        <w:jc w:val="both"/>
        <w:rPr>
          <w:rStyle w:val="s30"/>
          <w:b/>
          <w:bCs/>
          <w:color w:val="002060"/>
          <w:sz w:val="24"/>
          <w:szCs w:val="24"/>
          <w:u w:color="002060"/>
        </w:rPr>
      </w:pPr>
      <w:r>
        <w:rPr>
          <w:rStyle w:val="s30"/>
          <w:b/>
          <w:bCs/>
          <w:color w:val="002060"/>
          <w:sz w:val="24"/>
          <w:szCs w:val="24"/>
          <w:u w:color="002060"/>
        </w:rPr>
        <w:t>Η Κάλλας αποκαλύπτει τη Μαρία και φανερώνει μια προσωπικότητα φλογερή όσο και ευάλωτη. Η ταινία μας προσφέρει μια σπάνια στιγμή οικειότητας με έναν θρύλο και με όλα τα συναισθήματα συγκίνησης που προκαλεί αυτή η μοναδική φωνή στον κόσμο.</w:t>
      </w:r>
    </w:p>
    <w:p w:rsidR="00BB03A7" w:rsidRDefault="00BB03A7" w:rsidP="00BB03A7">
      <w:pPr>
        <w:jc w:val="center"/>
        <w:rPr>
          <w:rStyle w:val="s30"/>
          <w:b/>
          <w:bCs/>
          <w:color w:val="002060"/>
          <w:sz w:val="24"/>
          <w:szCs w:val="24"/>
          <w:u w:color="002060"/>
        </w:rPr>
      </w:pPr>
      <w:r>
        <w:rPr>
          <w:noProof/>
        </w:rPr>
        <w:drawing>
          <wp:inline distT="0" distB="0" distL="0" distR="0">
            <wp:extent cx="3604260" cy="3848100"/>
            <wp:effectExtent l="0" t="0" r="0" b="0"/>
            <wp:docPr id="2" name="Εικόνα 3" descr="C:\Users\Lilian Bike\Documents\MARIA BY CALLAS\photo_7 maria-by-callas Avec Visconti 1954 Copyright Fonds de Dotation Maria Callas.jpg"/>
            <wp:cNvGraphicFramePr/>
            <a:graphic xmlns:a="http://schemas.openxmlformats.org/drawingml/2006/main">
              <a:graphicData uri="http://schemas.openxmlformats.org/drawingml/2006/picture">
                <pic:pic xmlns:pic="http://schemas.openxmlformats.org/drawingml/2006/picture">
                  <pic:nvPicPr>
                    <pic:cNvPr id="2" name="Εικόνα 3" descr="C:\Users\Lilian Bike\Documents\MARIA BY CALLAS\photo_7 maria-by-callas Avec Visconti 1954 Copyright Fonds de Dotation Maria Callas.jpg"/>
                    <pic:cNvPicPr/>
                  </pic:nvPicPr>
                  <pic:blipFill>
                    <a:blip r:embed="rId10" cstate="print"/>
                    <a:srcRect/>
                    <a:stretch>
                      <a:fillRect/>
                    </a:stretch>
                  </pic:blipFill>
                  <pic:spPr bwMode="auto">
                    <a:xfrm>
                      <a:off x="0" y="0"/>
                      <a:ext cx="3604260" cy="3848100"/>
                    </a:xfrm>
                    <a:prstGeom prst="rect">
                      <a:avLst/>
                    </a:prstGeom>
                    <a:noFill/>
                    <a:ln w="9525">
                      <a:noFill/>
                      <a:miter lim="800000"/>
                      <a:headEnd/>
                      <a:tailEnd/>
                    </a:ln>
                  </pic:spPr>
                </pic:pic>
              </a:graphicData>
            </a:graphic>
          </wp:inline>
        </w:drawing>
      </w:r>
    </w:p>
    <w:p w:rsidR="00BB03A7" w:rsidRDefault="00BB03A7">
      <w:pPr>
        <w:jc w:val="both"/>
        <w:rPr>
          <w:rStyle w:val="s30"/>
          <w:b/>
          <w:bCs/>
          <w:color w:val="002060"/>
          <w:sz w:val="24"/>
          <w:szCs w:val="24"/>
          <w:u w:color="002060"/>
        </w:rPr>
      </w:pPr>
    </w:p>
    <w:p w:rsidR="009E1A0B" w:rsidRPr="00BB03A7" w:rsidRDefault="009E1A0B" w:rsidP="006F203A">
      <w:pPr>
        <w:pStyle w:val="s2"/>
        <w:spacing w:before="0" w:after="0"/>
        <w:jc w:val="both"/>
        <w:rPr>
          <w:rStyle w:val="s30"/>
          <w:rFonts w:ascii="Calibri" w:hAnsi="Calibri"/>
          <w:b/>
          <w:bCs/>
          <w:i/>
          <w:iCs/>
          <w:color w:val="C00000"/>
          <w:u w:color="943634"/>
        </w:rPr>
      </w:pPr>
      <w:r w:rsidRPr="00BB03A7">
        <w:rPr>
          <w:rStyle w:val="s30"/>
          <w:rFonts w:ascii="Calibri" w:hAnsi="Calibri"/>
          <w:b/>
          <w:bCs/>
          <w:i/>
          <w:iCs/>
          <w:color w:val="C00000"/>
          <w:u w:color="943634"/>
        </w:rPr>
        <w:t>Η παρουσίαση της ταινίας στο ελληνικό κοινό τελεί υπό την ΑΙΓΙΔΑ του Δήμου Αθηναίων και με την ΥΠΟΣΤΗΡΙΞΗ του Δικτύου Πολιτισμού του Δήμου Αθηναίων</w:t>
      </w:r>
      <w:r w:rsidRPr="00BB03A7">
        <w:rPr>
          <w:rStyle w:val="s30"/>
          <w:rFonts w:ascii="Calibri" w:hAnsi="Calibri"/>
          <w:b/>
          <w:bCs/>
          <w:i/>
          <w:iCs/>
          <w:color w:val="C00000"/>
          <w:u w:color="943634"/>
          <w:lang w:val="en-US"/>
        </w:rPr>
        <w:t> Athens Culture Net</w:t>
      </w:r>
      <w:r w:rsidRPr="00BB03A7">
        <w:rPr>
          <w:rStyle w:val="s30"/>
          <w:rFonts w:ascii="Calibri" w:hAnsi="Calibri"/>
          <w:b/>
          <w:bCs/>
          <w:i/>
          <w:iCs/>
          <w:color w:val="C00000"/>
          <w:u w:color="943634"/>
        </w:rPr>
        <w:t>, του οποίου ιδρυτικός δωρητής είναι το Ίδρυμα Σταύρος Νιάρχος (ΙΣΝ).</w:t>
      </w:r>
    </w:p>
    <w:p w:rsidR="009E1A0B" w:rsidRDefault="003405BA" w:rsidP="009E1A0B">
      <w:pPr>
        <w:pStyle w:val="s2"/>
        <w:spacing w:before="0" w:after="0"/>
        <w:ind w:left="720"/>
        <w:jc w:val="both"/>
        <w:rPr>
          <w:rStyle w:val="s30"/>
          <w:rFonts w:ascii="Calibri" w:hAnsi="Calibri"/>
          <w:b/>
          <w:bCs/>
          <w:i/>
          <w:iCs/>
          <w:color w:val="943634"/>
          <w:sz w:val="26"/>
          <w:szCs w:val="26"/>
          <w:u w:color="943634"/>
        </w:rPr>
      </w:pPr>
      <w:r>
        <w:rPr>
          <w:rStyle w:val="s30"/>
          <w:rFonts w:ascii="Calibri" w:eastAsia="Calibri" w:hAnsi="Calibri" w:cs="Calibri"/>
          <w:b/>
          <w:bCs/>
          <w:i/>
          <w:iCs/>
          <w:noProof/>
          <w:color w:val="943634"/>
          <w:sz w:val="26"/>
          <w:szCs w:val="26"/>
          <w:u w:color="943634"/>
        </w:rPr>
        <w:drawing>
          <wp:anchor distT="152400" distB="152400" distL="152400" distR="152400" simplePos="0" relativeHeight="251663360" behindDoc="0" locked="0" layoutInCell="1" allowOverlap="1">
            <wp:simplePos x="0" y="0"/>
            <wp:positionH relativeFrom="margin">
              <wp:posOffset>3048000</wp:posOffset>
            </wp:positionH>
            <wp:positionV relativeFrom="line">
              <wp:posOffset>473710</wp:posOffset>
            </wp:positionV>
            <wp:extent cx="746760" cy="777240"/>
            <wp:effectExtent l="0" t="0" r="0" b="381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8" name="filmTrade_logo.jpg"/>
                    <pic:cNvPicPr>
                      <a:picLocks noChangeAspect="1"/>
                    </pic:cNvPicPr>
                  </pic:nvPicPr>
                  <pic:blipFill>
                    <a:blip r:embed="rId11" cstate="print">
                      <a:extLst/>
                    </a:blip>
                    <a:stretch>
                      <a:fillRect/>
                    </a:stretch>
                  </pic:blipFill>
                  <pic:spPr>
                    <a:xfrm>
                      <a:off x="0" y="0"/>
                      <a:ext cx="746760" cy="777240"/>
                    </a:xfrm>
                    <a:prstGeom prst="rect">
                      <a:avLst/>
                    </a:prstGeom>
                    <a:ln w="12700" cap="flat">
                      <a:noFill/>
                      <a:miter lim="400000"/>
                    </a:ln>
                    <a:effectLst/>
                  </pic:spPr>
                </pic:pic>
              </a:graphicData>
            </a:graphic>
          </wp:anchor>
        </w:drawing>
      </w:r>
      <w:r>
        <w:rPr>
          <w:rStyle w:val="s30"/>
          <w:rFonts w:ascii="Calibri" w:eastAsia="Calibri" w:hAnsi="Calibri" w:cs="Calibri"/>
          <w:b/>
          <w:bCs/>
          <w:i/>
          <w:iCs/>
          <w:noProof/>
          <w:color w:val="943634"/>
          <w:sz w:val="26"/>
          <w:szCs w:val="26"/>
          <w:u w:color="943634"/>
        </w:rPr>
        <w:drawing>
          <wp:anchor distT="152400" distB="152400" distL="152400" distR="152400" simplePos="0" relativeHeight="251662336" behindDoc="0" locked="0" layoutInCell="1" allowOverlap="1">
            <wp:simplePos x="0" y="0"/>
            <wp:positionH relativeFrom="margin">
              <wp:posOffset>320040</wp:posOffset>
            </wp:positionH>
            <wp:positionV relativeFrom="line">
              <wp:posOffset>412750</wp:posOffset>
            </wp:positionV>
            <wp:extent cx="2026920" cy="899160"/>
            <wp:effectExtent l="0" t="0" r="0" b="0"/>
            <wp:wrapTopAndBottom distT="152400" distB="152400"/>
            <wp:docPr id="6" name="officeArt object"/>
            <wp:cNvGraphicFramePr/>
            <a:graphic xmlns:a="http://schemas.openxmlformats.org/drawingml/2006/main">
              <a:graphicData uri="http://schemas.openxmlformats.org/drawingml/2006/picture">
                <pic:pic xmlns:pic="http://schemas.openxmlformats.org/drawingml/2006/picture">
                  <pic:nvPicPr>
                    <pic:cNvPr id="1073741829" name="Athens_logos.jpg"/>
                    <pic:cNvPicPr>
                      <a:picLocks noChangeAspect="1"/>
                    </pic:cNvPicPr>
                  </pic:nvPicPr>
                  <pic:blipFill>
                    <a:blip r:embed="rId12" cstate="print">
                      <a:extLst/>
                    </a:blip>
                    <a:stretch>
                      <a:fillRect/>
                    </a:stretch>
                  </pic:blipFill>
                  <pic:spPr>
                    <a:xfrm>
                      <a:off x="0" y="0"/>
                      <a:ext cx="2026920" cy="899160"/>
                    </a:xfrm>
                    <a:prstGeom prst="rect">
                      <a:avLst/>
                    </a:prstGeom>
                    <a:ln w="12700" cap="flat">
                      <a:noFill/>
                      <a:miter lim="400000"/>
                    </a:ln>
                    <a:effectLst/>
                  </pic:spPr>
                </pic:pic>
              </a:graphicData>
            </a:graphic>
          </wp:anchor>
        </w:drawing>
      </w: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r>
        <w:rPr>
          <w:rStyle w:val="s30"/>
          <w:b/>
          <w:bCs/>
          <w:color w:val="FF0000"/>
          <w:sz w:val="28"/>
          <w:szCs w:val="28"/>
          <w:u w:color="FF0000"/>
        </w:rPr>
        <w:lastRenderedPageBreak/>
        <w:t>Σπάνια αρχεία που παρουσιάζονται στην ταινία:</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b/>
          <w:bCs/>
          <w:sz w:val="24"/>
          <w:szCs w:val="24"/>
        </w:rPr>
      </w:pPr>
    </w:p>
    <w:p w:rsidR="00A02B2E" w:rsidRDefault="009A5921">
      <w:pPr>
        <w:pStyle w:val="a3"/>
        <w:numPr>
          <w:ilvl w:val="0"/>
          <w:numId w:val="2"/>
        </w:numPr>
        <w:spacing w:after="240" w:line="240" w:lineRule="auto"/>
        <w:jc w:val="both"/>
        <w:rPr>
          <w:rStyle w:val="s30"/>
          <w:color w:val="002060"/>
          <w:sz w:val="24"/>
          <w:szCs w:val="24"/>
          <w:u w:color="002060"/>
        </w:rPr>
      </w:pPr>
      <w:r>
        <w:rPr>
          <w:rStyle w:val="s30"/>
          <w:color w:val="002060"/>
          <w:sz w:val="24"/>
          <w:szCs w:val="24"/>
          <w:u w:color="002060"/>
        </w:rPr>
        <w:t>Ένα φιλμ από το 1970 που για τέσσερις δεκαετίες θεωρούνταν ότι είχε χαθεί. Αυτό  το υλικό αποκαλύπτει μια εύθραυστη γυναίκα, αμέσως μετά τον χωρισμό της με τον Ωνάση και μια αμφιταλαντευόμενη καλλιτέχνη που θέτει τη σταδιοδρομία της σε αναμονή για πέντε χρόνια. Η Μαρία Κάλλας επανεξετάζει την καριέρα της και για πρώτη</w:t>
      </w:r>
      <w:r w:rsidR="00336970">
        <w:rPr>
          <w:rStyle w:val="s30"/>
          <w:color w:val="002060"/>
          <w:sz w:val="24"/>
          <w:szCs w:val="24"/>
          <w:u w:color="002060"/>
        </w:rPr>
        <w:t xml:space="preserve"> </w:t>
      </w:r>
      <w:r>
        <w:rPr>
          <w:rStyle w:val="s30"/>
          <w:color w:val="002060"/>
          <w:sz w:val="24"/>
          <w:szCs w:val="24"/>
          <w:u w:color="002060"/>
        </w:rPr>
        <w:t>φορά μιλάει για τη νεανική της ηλικία στην Αθήνα κατά τη διάρκεια του πολέμου.</w:t>
      </w:r>
    </w:p>
    <w:p w:rsidR="00A02B2E" w:rsidRDefault="009A5921">
      <w:pPr>
        <w:pStyle w:val="a3"/>
        <w:numPr>
          <w:ilvl w:val="0"/>
          <w:numId w:val="2"/>
        </w:numPr>
        <w:spacing w:after="240" w:line="240" w:lineRule="auto"/>
        <w:jc w:val="both"/>
        <w:rPr>
          <w:rStyle w:val="s30"/>
          <w:color w:val="002060"/>
          <w:sz w:val="24"/>
          <w:szCs w:val="24"/>
          <w:u w:color="002060"/>
        </w:rPr>
      </w:pPr>
      <w:r>
        <w:rPr>
          <w:rStyle w:val="s30"/>
          <w:color w:val="002060"/>
          <w:sz w:val="24"/>
          <w:szCs w:val="24"/>
          <w:u w:color="002060"/>
        </w:rPr>
        <w:t>Συνεντεύξεις για την αμερικανική, την ιταλική και τη γαλλική τηλεόραση, στις οποίες η Κάλλας εξομολογείται τη σχέση της με τη μοναδική αγάπη της, τον Ωνάση, τη σχέση της με τον Μενεγγίνι και την ανεπανάληπτη φωνή της.</w:t>
      </w:r>
    </w:p>
    <w:p w:rsidR="00A02B2E" w:rsidRDefault="009A5921">
      <w:pPr>
        <w:pStyle w:val="a3"/>
        <w:numPr>
          <w:ilvl w:val="0"/>
          <w:numId w:val="2"/>
        </w:numPr>
        <w:spacing w:after="240" w:line="240" w:lineRule="auto"/>
        <w:jc w:val="both"/>
        <w:rPr>
          <w:rStyle w:val="s30"/>
          <w:color w:val="002060"/>
          <w:sz w:val="24"/>
          <w:szCs w:val="24"/>
          <w:u w:color="002060"/>
        </w:rPr>
      </w:pPr>
      <w:r>
        <w:rPr>
          <w:rStyle w:val="s30"/>
          <w:color w:val="002060"/>
          <w:sz w:val="24"/>
          <w:szCs w:val="24"/>
          <w:u w:color="002060"/>
        </w:rPr>
        <w:t xml:space="preserve">Πολύ προσωπικές στιγμές της που γυρίστηκαν σε </w:t>
      </w:r>
      <w:r>
        <w:rPr>
          <w:rStyle w:val="s30"/>
          <w:color w:val="002060"/>
          <w:sz w:val="24"/>
          <w:szCs w:val="24"/>
          <w:u w:color="002060"/>
          <w:lang w:val="it-IT"/>
        </w:rPr>
        <w:t xml:space="preserve">Super 8 </w:t>
      </w:r>
      <w:r>
        <w:rPr>
          <w:rStyle w:val="s30"/>
          <w:color w:val="002060"/>
          <w:sz w:val="24"/>
          <w:szCs w:val="24"/>
          <w:u w:color="002060"/>
        </w:rPr>
        <w:t>παρουσιάζοντας μια πολύ διαφορετική γυναίκα από την Ντίβα που γνωρίζουμε : οι διακοπές της με τον Ωνάση στην «Χριστίνα», η Βασιλική Οικογένεια του Μονακό, οι  τελευταίες διακοπές της στη Φλώριδα αρκετούς μήνες πριν από το θάνατό της.</w:t>
      </w:r>
    </w:p>
    <w:p w:rsidR="00A02B2E" w:rsidRDefault="009A5921">
      <w:pPr>
        <w:pStyle w:val="a3"/>
        <w:numPr>
          <w:ilvl w:val="0"/>
          <w:numId w:val="2"/>
        </w:numPr>
        <w:spacing w:after="240" w:line="240" w:lineRule="auto"/>
        <w:jc w:val="both"/>
        <w:rPr>
          <w:rStyle w:val="s30"/>
          <w:color w:val="002060"/>
          <w:sz w:val="24"/>
          <w:szCs w:val="24"/>
          <w:u w:color="002060"/>
        </w:rPr>
      </w:pPr>
      <w:r>
        <w:rPr>
          <w:rStyle w:val="s30"/>
          <w:color w:val="002060"/>
          <w:sz w:val="24"/>
          <w:szCs w:val="24"/>
          <w:u w:color="002060"/>
        </w:rPr>
        <w:t xml:space="preserve">Ένα αρχείο του </w:t>
      </w:r>
      <w:r>
        <w:rPr>
          <w:rStyle w:val="s30"/>
          <w:color w:val="002060"/>
          <w:sz w:val="24"/>
          <w:szCs w:val="24"/>
          <w:u w:color="002060"/>
          <w:lang w:val="en-US"/>
        </w:rPr>
        <w:t>BBC</w:t>
      </w:r>
      <w:r w:rsidRPr="009E1A0B">
        <w:rPr>
          <w:rStyle w:val="s30"/>
          <w:color w:val="002060"/>
          <w:sz w:val="24"/>
          <w:szCs w:val="24"/>
          <w:u w:color="002060"/>
        </w:rPr>
        <w:t xml:space="preserve">, </w:t>
      </w:r>
      <w:r>
        <w:rPr>
          <w:rStyle w:val="s30"/>
          <w:color w:val="002060"/>
          <w:sz w:val="24"/>
          <w:szCs w:val="24"/>
          <w:u w:color="002060"/>
        </w:rPr>
        <w:t>που λόγω εσφαλμένης  ταξινόμησης θεωρούνταν ότι είχε χαθεί. Αυτή είναι η μοναδική φορά που  βλέπουμε την Κάλλας</w:t>
      </w:r>
    </w:p>
    <w:p w:rsidR="00A02B2E" w:rsidRDefault="009A5921">
      <w:pPr>
        <w:pStyle w:val="a3"/>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240" w:line="240" w:lineRule="auto"/>
        <w:jc w:val="both"/>
        <w:rPr>
          <w:rStyle w:val="s30"/>
          <w:color w:val="002060"/>
          <w:sz w:val="24"/>
          <w:szCs w:val="24"/>
          <w:u w:color="002060"/>
        </w:rPr>
      </w:pPr>
      <w:r>
        <w:rPr>
          <w:rStyle w:val="s30"/>
          <w:color w:val="002060"/>
          <w:sz w:val="24"/>
          <w:szCs w:val="24"/>
          <w:u w:color="002060"/>
        </w:rPr>
        <w:t>μαζί με τον πατέρα της, όταν εκείνος την υπερασπίσθηκε στη δημόσια διαμάχη της με την μητέρα της το 1958.</w:t>
      </w:r>
    </w:p>
    <w:p w:rsidR="00A02B2E" w:rsidRDefault="009A5921">
      <w:pPr>
        <w:pStyle w:val="a3"/>
        <w:numPr>
          <w:ilvl w:val="0"/>
          <w:numId w:val="2"/>
        </w:numPr>
        <w:spacing w:after="240" w:line="240" w:lineRule="auto"/>
        <w:jc w:val="both"/>
        <w:rPr>
          <w:rStyle w:val="s30"/>
          <w:color w:val="002060"/>
          <w:sz w:val="24"/>
          <w:szCs w:val="24"/>
          <w:u w:color="002060"/>
        </w:rPr>
      </w:pPr>
      <w:r>
        <w:rPr>
          <w:rStyle w:val="s30"/>
          <w:color w:val="002060"/>
          <w:sz w:val="24"/>
          <w:szCs w:val="24"/>
          <w:u w:color="002060"/>
        </w:rPr>
        <w:t>Πολλές αδημοσίευτες φωτογραφίες της από διαφορετικές περιόδους της ζωής της: φωτογραφίες από</w:t>
      </w:r>
      <w:r w:rsidR="00336970">
        <w:rPr>
          <w:rStyle w:val="s30"/>
          <w:color w:val="002060"/>
          <w:sz w:val="24"/>
          <w:szCs w:val="24"/>
          <w:u w:color="002060"/>
        </w:rPr>
        <w:t xml:space="preserve"> </w:t>
      </w:r>
      <w:r>
        <w:rPr>
          <w:rStyle w:val="s30"/>
          <w:color w:val="002060"/>
          <w:sz w:val="24"/>
          <w:szCs w:val="24"/>
          <w:u w:color="002060"/>
        </w:rPr>
        <w:t>την παιδική της ηλικία στην Ελλάδα και το ντεμπούτο της στην ηλικία των 15 ετών, όπως και τις σπάνιες φωτογραφίες του τελευταίου έτους της ζωής της.</w:t>
      </w:r>
    </w:p>
    <w:p w:rsidR="00A02B2E" w:rsidRDefault="009A5921">
      <w:pPr>
        <w:pStyle w:val="a3"/>
        <w:numPr>
          <w:ilvl w:val="0"/>
          <w:numId w:val="2"/>
        </w:numPr>
        <w:spacing w:after="240" w:line="240" w:lineRule="auto"/>
        <w:jc w:val="both"/>
        <w:rPr>
          <w:rStyle w:val="s30"/>
          <w:sz w:val="24"/>
          <w:szCs w:val="24"/>
        </w:rPr>
      </w:pPr>
      <w:r>
        <w:rPr>
          <w:rStyle w:val="s30"/>
          <w:color w:val="002060"/>
          <w:sz w:val="24"/>
          <w:szCs w:val="24"/>
          <w:u w:color="002060"/>
        </w:rPr>
        <w:t>Τέλος, ζωντανές ηχογραφήσεις από πολλές συναυλίες της, που επιτρέπουν στους θεατές να συνειδητοποιήσουν το εύρος του φωνητικού της πλούτου.</w:t>
      </w:r>
    </w:p>
    <w:p w:rsidR="00A02B2E" w:rsidRDefault="00EA53DB">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240" w:line="240" w:lineRule="auto"/>
        <w:ind w:left="360"/>
        <w:jc w:val="both"/>
        <w:rPr>
          <w:sz w:val="24"/>
          <w:szCs w:val="24"/>
        </w:rPr>
      </w:pPr>
      <w:r>
        <w:rPr>
          <w:rStyle w:val="s30"/>
          <w:b/>
          <w:bCs/>
          <w:noProof/>
          <w:sz w:val="24"/>
          <w:szCs w:val="24"/>
        </w:rPr>
        <w:drawing>
          <wp:inline distT="0" distB="0" distL="0" distR="0">
            <wp:extent cx="4998720" cy="2781300"/>
            <wp:effectExtent l="0" t="0" r="0" b="0"/>
            <wp:docPr id="1073741830" name="officeArt object" descr="C:\Users\LILIAN~1\AppData\Local\Temp\Rar$DI25.664\photo_2 maria-by-callas Copyright Fonds de Dotation Maria Callas.jpg"/>
            <wp:cNvGraphicFramePr/>
            <a:graphic xmlns:a="http://schemas.openxmlformats.org/drawingml/2006/main">
              <a:graphicData uri="http://schemas.openxmlformats.org/drawingml/2006/picture">
                <pic:pic xmlns:pic="http://schemas.openxmlformats.org/drawingml/2006/picture">
                  <pic:nvPicPr>
                    <pic:cNvPr id="1073741830" name="image4.jpg" descr="C:\Users\LILIAN~1\AppData\Local\Temp\Rar$DI25.664\photo_2 maria-by-callas Copyright Fonds de Dotation Maria Callas.jpg"/>
                    <pic:cNvPicPr>
                      <a:picLocks noChangeAspect="1"/>
                    </pic:cNvPicPr>
                  </pic:nvPicPr>
                  <pic:blipFill>
                    <a:blip r:embed="rId13" cstate="print">
                      <a:extLst/>
                    </a:blip>
                    <a:stretch>
                      <a:fillRect/>
                    </a:stretch>
                  </pic:blipFill>
                  <pic:spPr>
                    <a:xfrm>
                      <a:off x="0" y="0"/>
                      <a:ext cx="4998720" cy="2781300"/>
                    </a:xfrm>
                    <a:prstGeom prst="rect">
                      <a:avLst/>
                    </a:prstGeom>
                    <a:ln w="12700" cap="flat">
                      <a:noFill/>
                      <a:miter lim="400000"/>
                    </a:ln>
                    <a:effectLst/>
                  </pic:spPr>
                </pic:pic>
              </a:graphicData>
            </a:graphic>
          </wp:inline>
        </w:drawing>
      </w:r>
    </w:p>
    <w:p w:rsidR="00A02B2E" w:rsidRDefault="009A5921">
      <w:pPr>
        <w:jc w:val="both"/>
        <w:rPr>
          <w:rStyle w:val="s30"/>
          <w:b/>
          <w:bCs/>
          <w:sz w:val="24"/>
          <w:szCs w:val="24"/>
        </w:rPr>
      </w:pPr>
      <w:bookmarkStart w:id="0" w:name="_GoBack"/>
      <w:bookmarkEnd w:id="0"/>
      <w:r>
        <w:rPr>
          <w:rStyle w:val="s30"/>
          <w:b/>
          <w:bCs/>
          <w:color w:val="FF0000"/>
          <w:sz w:val="28"/>
          <w:szCs w:val="28"/>
          <w:u w:color="FF0000"/>
        </w:rPr>
        <w:lastRenderedPageBreak/>
        <w:t xml:space="preserve">Συνέντευξη με τον σκηνοθέτη </w:t>
      </w:r>
      <w:r>
        <w:rPr>
          <w:rStyle w:val="s30"/>
          <w:b/>
          <w:bCs/>
          <w:color w:val="FF0000"/>
          <w:sz w:val="28"/>
          <w:szCs w:val="28"/>
          <w:u w:color="FF0000"/>
          <w:lang w:val="en-US"/>
        </w:rPr>
        <w:t>TOM</w:t>
      </w:r>
      <w:r>
        <w:rPr>
          <w:rStyle w:val="s30"/>
          <w:b/>
          <w:bCs/>
          <w:color w:val="FF0000"/>
          <w:sz w:val="28"/>
          <w:szCs w:val="28"/>
          <w:u w:color="FF0000"/>
        </w:rPr>
        <w:t xml:space="preserve"> </w:t>
      </w:r>
      <w:r>
        <w:rPr>
          <w:rStyle w:val="s30"/>
          <w:b/>
          <w:bCs/>
          <w:color w:val="FF0000"/>
          <w:sz w:val="28"/>
          <w:szCs w:val="28"/>
          <w:u w:color="FF0000"/>
          <w:lang w:val="en-US"/>
        </w:rPr>
        <w:t>VOLF</w:t>
      </w:r>
    </w:p>
    <w:p w:rsidR="00A02B2E" w:rsidRDefault="00A02B2E">
      <w:pPr>
        <w:spacing w:after="0" w:line="240" w:lineRule="auto"/>
        <w:jc w:val="both"/>
        <w:rPr>
          <w:rStyle w:val="s30"/>
          <w:i/>
          <w:iCs/>
          <w:color w:val="4F82BE"/>
          <w:sz w:val="24"/>
          <w:szCs w:val="24"/>
          <w:u w:color="4F82BE"/>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002060"/>
          <w:sz w:val="24"/>
          <w:szCs w:val="24"/>
          <w:u w:color="002060"/>
        </w:rPr>
      </w:pPr>
      <w:r>
        <w:rPr>
          <w:rStyle w:val="s30"/>
          <w:b/>
          <w:bCs/>
          <w:color w:val="002060"/>
          <w:sz w:val="24"/>
          <w:szCs w:val="24"/>
          <w:u w:color="002060"/>
        </w:rPr>
        <w:t>Πώς γεννήθηκε η ιδέα για την ταινία MARIA BY CALLAS;</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002060"/>
          <w:sz w:val="24"/>
          <w:szCs w:val="24"/>
          <w:u w:color="002060"/>
        </w:rPr>
      </w:pPr>
    </w:p>
    <w:p w:rsidR="00A02B2E" w:rsidRDefault="009A5921">
      <w:pPr>
        <w:spacing w:after="0" w:line="240" w:lineRule="auto"/>
        <w:jc w:val="both"/>
        <w:rPr>
          <w:rStyle w:val="s30"/>
          <w:color w:val="002060"/>
          <w:sz w:val="24"/>
          <w:szCs w:val="24"/>
          <w:u w:color="002060"/>
        </w:rPr>
      </w:pPr>
      <w:r>
        <w:rPr>
          <w:rStyle w:val="s30"/>
          <w:color w:val="002060"/>
          <w:sz w:val="24"/>
          <w:szCs w:val="24"/>
          <w:u w:color="002060"/>
        </w:rPr>
        <w:t>Πριν από τέσσερα χρόνια ζούσα στη Νέα Υόρκη και είχα πάει να παρακολουθήσω</w:t>
      </w:r>
      <w:r w:rsidR="00336970">
        <w:rPr>
          <w:rStyle w:val="s30"/>
          <w:color w:val="002060"/>
          <w:sz w:val="24"/>
          <w:szCs w:val="24"/>
          <w:u w:color="002060"/>
        </w:rPr>
        <w:t xml:space="preserve"> </w:t>
      </w:r>
      <w:r>
        <w:rPr>
          <w:rStyle w:val="s30"/>
          <w:color w:val="002060"/>
          <w:sz w:val="24"/>
          <w:szCs w:val="24"/>
          <w:u w:color="002060"/>
        </w:rPr>
        <w:t>την παράσταση «</w:t>
      </w:r>
      <w:r>
        <w:rPr>
          <w:rStyle w:val="s30"/>
          <w:color w:val="002060"/>
          <w:sz w:val="24"/>
          <w:szCs w:val="24"/>
          <w:u w:color="002060"/>
          <w:lang w:val="fr-FR"/>
        </w:rPr>
        <w:t>Maria</w:t>
      </w:r>
      <w:r w:rsidR="00336970">
        <w:rPr>
          <w:rStyle w:val="s30"/>
          <w:color w:val="002060"/>
          <w:sz w:val="24"/>
          <w:szCs w:val="24"/>
          <w:u w:color="002060"/>
        </w:rPr>
        <w:t xml:space="preserve"> </w:t>
      </w:r>
      <w:r>
        <w:rPr>
          <w:rStyle w:val="s30"/>
          <w:color w:val="002060"/>
          <w:sz w:val="24"/>
          <w:szCs w:val="24"/>
          <w:u w:color="002060"/>
          <w:lang w:val="fr-FR"/>
        </w:rPr>
        <w:t>Stuarda</w:t>
      </w:r>
      <w:r>
        <w:rPr>
          <w:rStyle w:val="s30"/>
          <w:color w:val="002060"/>
          <w:sz w:val="24"/>
          <w:szCs w:val="24"/>
          <w:u w:color="002060"/>
        </w:rPr>
        <w:t>» του Donizetti. Δεν ήξερα τίποτα για την όπερα, αλλά αυτή η συγκεκριμένη με έκανε να θέλω να μάθω περισσότερα. Όταν έφτασα σπίτι, μπήκα στο διαδίκτυο ψάχνοντας για άλλα έργα του</w:t>
      </w:r>
      <w:r w:rsidR="00336970">
        <w:rPr>
          <w:rStyle w:val="s30"/>
          <w:color w:val="002060"/>
          <w:sz w:val="24"/>
          <w:szCs w:val="24"/>
          <w:u w:color="002060"/>
        </w:rPr>
        <w:t xml:space="preserve"> </w:t>
      </w:r>
      <w:r>
        <w:rPr>
          <w:rStyle w:val="s30"/>
          <w:color w:val="002060"/>
          <w:sz w:val="24"/>
          <w:szCs w:val="24"/>
          <w:u w:color="002060"/>
        </w:rPr>
        <w:t>Donizetti και η Κάλλας</w:t>
      </w:r>
      <w:r w:rsidR="00336970">
        <w:rPr>
          <w:rStyle w:val="s30"/>
          <w:color w:val="002060"/>
          <w:sz w:val="24"/>
          <w:szCs w:val="24"/>
          <w:u w:color="002060"/>
        </w:rPr>
        <w:t xml:space="preserve"> </w:t>
      </w:r>
      <w:r>
        <w:rPr>
          <w:rStyle w:val="s30"/>
          <w:color w:val="002060"/>
          <w:sz w:val="24"/>
          <w:szCs w:val="24"/>
          <w:u w:color="002060"/>
        </w:rPr>
        <w:t>ήταν εκεί! Το σοκ ήταν τόσο βίαιο που πέρασα τη νύχτα ακούγοντας τα πάντα από το  ρεπερτόριό της. Διάβασα περίπου όλα όσα γράφτηκαν για εκείνη και πολύ γρήγορα συνάντησα</w:t>
      </w:r>
      <w:r w:rsidR="00336970">
        <w:rPr>
          <w:rStyle w:val="s30"/>
          <w:color w:val="002060"/>
          <w:sz w:val="24"/>
          <w:szCs w:val="24"/>
          <w:u w:color="002060"/>
        </w:rPr>
        <w:t xml:space="preserve"> </w:t>
      </w:r>
      <w:r>
        <w:rPr>
          <w:rStyle w:val="s30"/>
          <w:color w:val="002060"/>
          <w:sz w:val="24"/>
          <w:szCs w:val="24"/>
          <w:u w:color="002060"/>
        </w:rPr>
        <w:t>τους ανθρώπους που την ήξεραν. Η πρώτη μου αίσθηση ήταν να της ξαναδώσω το λόγο, να ξαναβάλω την Κάλλας</w:t>
      </w:r>
      <w:r w:rsidR="00336970">
        <w:rPr>
          <w:rStyle w:val="s30"/>
          <w:color w:val="002060"/>
          <w:sz w:val="24"/>
          <w:szCs w:val="24"/>
          <w:u w:color="002060"/>
        </w:rPr>
        <w:t xml:space="preserve"> </w:t>
      </w:r>
      <w:r>
        <w:rPr>
          <w:rStyle w:val="s30"/>
          <w:color w:val="002060"/>
          <w:sz w:val="24"/>
          <w:szCs w:val="24"/>
          <w:u w:color="002060"/>
        </w:rPr>
        <w:t>στο επίκεντρο της ιστορίας της ζωής της, ο θρύλος της οποίας είναι γεμάτος ανακρίβειες.</w:t>
      </w:r>
      <w:r w:rsidR="00336970">
        <w:rPr>
          <w:rStyle w:val="s30"/>
          <w:color w:val="002060"/>
          <w:sz w:val="24"/>
          <w:szCs w:val="24"/>
          <w:u w:color="002060"/>
        </w:rPr>
        <w:t xml:space="preserve"> </w:t>
      </w:r>
      <w:r>
        <w:rPr>
          <w:rStyle w:val="s30"/>
          <w:color w:val="002060"/>
          <w:sz w:val="24"/>
          <w:szCs w:val="24"/>
          <w:u w:color="002060"/>
        </w:rPr>
        <w:t xml:space="preserve">Άφησε την εικόνα μιας ιδιότροπης ντίβας. Είναι γελοίο. Το θερμό ταμπεραμέντο της συχνά υποδεικνύει το πόσο απαιτητική και τέλεια ήταν η δουλειά που έκανε και πόσο ακριβές και αυστηρό ήταν το έργο της. </w:t>
      </w:r>
    </w:p>
    <w:p w:rsidR="00A02B2E" w:rsidRDefault="00A02B2E">
      <w:pPr>
        <w:spacing w:after="0" w:line="240" w:lineRule="auto"/>
        <w:jc w:val="both"/>
        <w:rPr>
          <w:rStyle w:val="s30"/>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r>
        <w:rPr>
          <w:rStyle w:val="s30"/>
          <w:rFonts w:ascii="Calibri" w:hAnsi="Calibri"/>
          <w:b/>
          <w:bCs/>
          <w:color w:val="002060"/>
          <w:sz w:val="24"/>
          <w:szCs w:val="24"/>
          <w:u w:color="002060"/>
        </w:rPr>
        <w:t>Η ταινία σας συγκεντρώνει ένα εντυπωσιακό υλικό, ανέκδοτες ταινίες, φωτογραφίες που ποτέ δεν αποκαλύφθηκαν, πώς καταφέρατε να τα συγκεντρώσετε όλα αυτά;</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 xml:space="preserve">Ένα πραγματικό κυνήγι θησαυρού και μια μικρή βοήθεια από τη μοίρα βοήθησαν ώστε να συγκεντρωθούν μαρτυρίες και υλικό εντελώς αδημοσίευτο. Πήρα συνεντεύξεις από περίπου τριάντα άτομα του κοντινού της περιβάλλοντος, μεταξύ των οποίων η </w:t>
      </w:r>
      <w:r>
        <w:rPr>
          <w:rStyle w:val="s30"/>
          <w:rFonts w:ascii="Calibri" w:hAnsi="Calibri"/>
          <w:color w:val="002060"/>
          <w:sz w:val="24"/>
          <w:szCs w:val="24"/>
          <w:u w:color="002060"/>
          <w:lang w:val="es-ES_tradnl"/>
        </w:rPr>
        <w:t>Nadia</w:t>
      </w:r>
      <w:r w:rsidR="00B410C2">
        <w:rPr>
          <w:rStyle w:val="s30"/>
          <w:rFonts w:ascii="Calibri" w:hAnsi="Calibri"/>
          <w:color w:val="002060"/>
          <w:sz w:val="24"/>
          <w:szCs w:val="24"/>
          <w:u w:color="002060"/>
          <w:lang w:val="es-ES_tradnl"/>
        </w:rPr>
        <w:t xml:space="preserve"> </w:t>
      </w:r>
      <w:r>
        <w:rPr>
          <w:rStyle w:val="s30"/>
          <w:rFonts w:ascii="Calibri" w:hAnsi="Calibri"/>
          <w:color w:val="002060"/>
          <w:sz w:val="24"/>
          <w:szCs w:val="24"/>
          <w:u w:color="002060"/>
          <w:lang w:val="es-ES_tradnl"/>
        </w:rPr>
        <w:t xml:space="preserve">Stancioff, </w:t>
      </w:r>
      <w:r>
        <w:rPr>
          <w:rStyle w:val="s30"/>
          <w:rFonts w:ascii="Calibri" w:hAnsi="Calibri"/>
          <w:color w:val="002060"/>
          <w:sz w:val="24"/>
          <w:szCs w:val="24"/>
          <w:u w:color="002060"/>
        </w:rPr>
        <w:t xml:space="preserve">υπεύθυνη τύπου του </w:t>
      </w:r>
      <w:r>
        <w:rPr>
          <w:rStyle w:val="s30"/>
          <w:rFonts w:ascii="Calibri" w:hAnsi="Calibri"/>
          <w:color w:val="002060"/>
          <w:sz w:val="24"/>
          <w:szCs w:val="24"/>
          <w:u w:color="002060"/>
          <w:lang w:val="es-ES_tradnl"/>
        </w:rPr>
        <w:t>Pier P</w:t>
      </w:r>
      <w:r w:rsidR="003A3D1C">
        <w:rPr>
          <w:rStyle w:val="s30"/>
          <w:rFonts w:ascii="Calibri" w:hAnsi="Calibri"/>
          <w:color w:val="002060"/>
          <w:sz w:val="24"/>
          <w:szCs w:val="24"/>
          <w:u w:color="002060"/>
          <w:lang w:val="es-ES_tradnl"/>
        </w:rPr>
        <w:t>aol</w:t>
      </w:r>
      <w:r>
        <w:rPr>
          <w:rStyle w:val="s30"/>
          <w:rFonts w:ascii="Calibri" w:hAnsi="Calibri"/>
          <w:color w:val="002060"/>
          <w:sz w:val="24"/>
          <w:szCs w:val="24"/>
          <w:u w:color="002060"/>
          <w:lang w:val="es-ES_tradnl"/>
        </w:rPr>
        <w:t xml:space="preserve">o Pasolini, </w:t>
      </w:r>
      <w:r>
        <w:rPr>
          <w:rStyle w:val="s30"/>
          <w:rFonts w:ascii="Calibri" w:hAnsi="Calibri"/>
          <w:color w:val="002060"/>
          <w:sz w:val="24"/>
          <w:szCs w:val="24"/>
          <w:u w:color="002060"/>
        </w:rPr>
        <w:t>που έγινε φίλη της στην περιοδεία του M</w:t>
      </w:r>
      <w:r w:rsidRPr="009E1A0B">
        <w:rPr>
          <w:rStyle w:val="s30"/>
          <w:rFonts w:ascii="Calibri" w:hAnsi="Calibri"/>
          <w:color w:val="002060"/>
          <w:sz w:val="24"/>
          <w:szCs w:val="24"/>
          <w:u w:color="002060"/>
        </w:rPr>
        <w:t>É</w:t>
      </w:r>
      <w:r>
        <w:rPr>
          <w:rStyle w:val="s30"/>
          <w:rFonts w:ascii="Calibri" w:hAnsi="Calibri"/>
          <w:color w:val="002060"/>
          <w:sz w:val="24"/>
          <w:szCs w:val="24"/>
          <w:u w:color="002060"/>
        </w:rPr>
        <w:t>D</w:t>
      </w:r>
      <w:r w:rsidRPr="009E1A0B">
        <w:rPr>
          <w:rStyle w:val="s30"/>
          <w:rFonts w:ascii="Calibri" w:hAnsi="Calibri"/>
          <w:color w:val="002060"/>
          <w:sz w:val="24"/>
          <w:szCs w:val="24"/>
          <w:u w:color="002060"/>
        </w:rPr>
        <w:t>É</w:t>
      </w:r>
      <w:r>
        <w:rPr>
          <w:rStyle w:val="s30"/>
          <w:rFonts w:ascii="Calibri" w:hAnsi="Calibri"/>
          <w:color w:val="002060"/>
          <w:sz w:val="24"/>
          <w:szCs w:val="24"/>
          <w:u w:color="002060"/>
        </w:rPr>
        <w:t xml:space="preserve">E, ο </w:t>
      </w:r>
      <w:r>
        <w:rPr>
          <w:rStyle w:val="s30"/>
          <w:rFonts w:ascii="Calibri" w:hAnsi="Calibri"/>
          <w:color w:val="002060"/>
          <w:sz w:val="24"/>
          <w:szCs w:val="24"/>
          <w:u w:color="002060"/>
          <w:lang w:val="da-DK"/>
        </w:rPr>
        <w:t xml:space="preserve">Franco Zeffirelli, </w:t>
      </w:r>
      <w:r>
        <w:rPr>
          <w:rStyle w:val="s30"/>
          <w:rFonts w:ascii="Calibri" w:hAnsi="Calibri"/>
          <w:color w:val="002060"/>
          <w:sz w:val="24"/>
          <w:szCs w:val="24"/>
          <w:u w:color="002060"/>
        </w:rPr>
        <w:t xml:space="preserve">τότε βοηθός του </w:t>
      </w:r>
      <w:r>
        <w:rPr>
          <w:rStyle w:val="s30"/>
          <w:rFonts w:ascii="Calibri" w:hAnsi="Calibri"/>
          <w:color w:val="002060"/>
          <w:sz w:val="24"/>
          <w:szCs w:val="24"/>
          <w:u w:color="002060"/>
          <w:lang w:val="it-IT"/>
        </w:rPr>
        <w:t xml:space="preserve">Visconti, </w:t>
      </w:r>
      <w:r>
        <w:rPr>
          <w:rStyle w:val="s30"/>
          <w:rFonts w:ascii="Calibri" w:hAnsi="Calibri"/>
          <w:color w:val="002060"/>
          <w:sz w:val="24"/>
          <w:szCs w:val="24"/>
          <w:u w:color="002060"/>
        </w:rPr>
        <w:t>ο Georges Pr</w:t>
      </w:r>
      <w:r w:rsidRPr="009E1A0B">
        <w:rPr>
          <w:rStyle w:val="s30"/>
          <w:rFonts w:ascii="Calibri" w:hAnsi="Calibri"/>
          <w:color w:val="002060"/>
          <w:sz w:val="24"/>
          <w:szCs w:val="24"/>
          <w:u w:color="002060"/>
        </w:rPr>
        <w:t>ê</w:t>
      </w:r>
      <w:r>
        <w:rPr>
          <w:rStyle w:val="s30"/>
          <w:rFonts w:ascii="Calibri" w:hAnsi="Calibri"/>
          <w:color w:val="002060"/>
          <w:sz w:val="24"/>
          <w:szCs w:val="24"/>
          <w:u w:color="002060"/>
        </w:rPr>
        <w:t xml:space="preserve">tre, ο διευθυντής ορχήστρας, με τον οποίο αγαπούσε πολύ να δουλεύει, ο </w:t>
      </w:r>
      <w:r>
        <w:rPr>
          <w:rStyle w:val="s30"/>
          <w:rFonts w:ascii="Calibri" w:hAnsi="Calibri"/>
          <w:color w:val="002060"/>
          <w:sz w:val="24"/>
          <w:szCs w:val="24"/>
          <w:u w:color="002060"/>
          <w:lang w:val="en-US"/>
        </w:rPr>
        <w:t>Robert</w:t>
      </w:r>
      <w:r w:rsidRPr="009E1A0B">
        <w:rPr>
          <w:rStyle w:val="s30"/>
          <w:rFonts w:ascii="Calibri" w:hAnsi="Calibri"/>
          <w:color w:val="002060"/>
          <w:sz w:val="24"/>
          <w:szCs w:val="24"/>
          <w:u w:color="002060"/>
        </w:rPr>
        <w:t xml:space="preserve"> </w:t>
      </w:r>
      <w:r>
        <w:rPr>
          <w:rStyle w:val="s30"/>
          <w:rFonts w:ascii="Calibri" w:hAnsi="Calibri"/>
          <w:color w:val="002060"/>
          <w:sz w:val="24"/>
          <w:szCs w:val="24"/>
          <w:u w:color="002060"/>
          <w:lang w:val="en-US"/>
        </w:rPr>
        <w:t>Sutherland</w:t>
      </w:r>
      <w:r w:rsidRPr="009E1A0B">
        <w:rPr>
          <w:rStyle w:val="s30"/>
          <w:rFonts w:ascii="Calibri" w:hAnsi="Calibri"/>
          <w:color w:val="002060"/>
          <w:sz w:val="24"/>
          <w:szCs w:val="24"/>
          <w:u w:color="002060"/>
        </w:rPr>
        <w:t xml:space="preserve">, </w:t>
      </w:r>
      <w:r>
        <w:rPr>
          <w:rStyle w:val="s30"/>
          <w:rFonts w:ascii="Calibri" w:hAnsi="Calibri"/>
          <w:color w:val="002060"/>
          <w:sz w:val="24"/>
          <w:szCs w:val="24"/>
          <w:u w:color="002060"/>
        </w:rPr>
        <w:t>ο πιανίστας που την συνόδεψε στην τελευταία της περιοδεία, κλπ. Σε κάθε συνάντηση, ο καθένας μου αποκάλυπτε μια στιγμή</w:t>
      </w:r>
      <w:r w:rsidR="00336970">
        <w:rPr>
          <w:rStyle w:val="s30"/>
          <w:rFonts w:ascii="Calibri" w:hAnsi="Calibri"/>
          <w:color w:val="002060"/>
          <w:sz w:val="24"/>
          <w:szCs w:val="24"/>
          <w:u w:color="002060"/>
        </w:rPr>
        <w:t xml:space="preserve"> </w:t>
      </w:r>
      <w:r>
        <w:rPr>
          <w:rStyle w:val="s30"/>
          <w:rFonts w:ascii="Calibri" w:hAnsi="Calibri"/>
          <w:color w:val="002060"/>
          <w:sz w:val="24"/>
          <w:szCs w:val="24"/>
          <w:u w:color="002060"/>
        </w:rPr>
        <w:t>,μια ανάμνηση, μια φωτογραφία, ένα βίντεο και συχνά ένα συναίσθημα συγκίνησης.</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p>
    <w:p w:rsidR="00A02B2E" w:rsidRDefault="009A5921">
      <w:pPr>
        <w:spacing w:after="0" w:line="240" w:lineRule="auto"/>
        <w:jc w:val="both"/>
        <w:rPr>
          <w:rStyle w:val="s30"/>
          <w:b/>
          <w:bCs/>
          <w:color w:val="002060"/>
          <w:sz w:val="24"/>
          <w:szCs w:val="24"/>
          <w:u w:color="002060"/>
        </w:rPr>
      </w:pPr>
      <w:r>
        <w:rPr>
          <w:rStyle w:val="s30"/>
          <w:b/>
          <w:bCs/>
          <w:color w:val="002060"/>
          <w:sz w:val="24"/>
          <w:szCs w:val="24"/>
          <w:u w:color="002060"/>
        </w:rPr>
        <w:t xml:space="preserve">Αφιερώνετε την ταινία σας στον μπάτλερ της, </w:t>
      </w:r>
      <w:r>
        <w:rPr>
          <w:rStyle w:val="s30"/>
          <w:b/>
          <w:bCs/>
          <w:color w:val="002060"/>
          <w:sz w:val="24"/>
          <w:szCs w:val="24"/>
          <w:u w:color="002060"/>
          <w:lang w:val="fr-FR"/>
        </w:rPr>
        <w:t>Feruccio</w:t>
      </w:r>
      <w:r>
        <w:rPr>
          <w:rStyle w:val="s30"/>
          <w:b/>
          <w:bCs/>
          <w:color w:val="002060"/>
          <w:sz w:val="24"/>
          <w:szCs w:val="24"/>
          <w:u w:color="002060"/>
        </w:rPr>
        <w:t xml:space="preserve">, και την καμαριέρα της, </w:t>
      </w:r>
      <w:r>
        <w:rPr>
          <w:rStyle w:val="s30"/>
          <w:b/>
          <w:bCs/>
          <w:color w:val="002060"/>
          <w:sz w:val="24"/>
          <w:szCs w:val="24"/>
          <w:u w:color="002060"/>
          <w:lang w:val="fr-FR"/>
        </w:rPr>
        <w:t>Bruna</w:t>
      </w:r>
      <w:r>
        <w:rPr>
          <w:rStyle w:val="s30"/>
          <w:b/>
          <w:bCs/>
          <w:color w:val="002060"/>
          <w:sz w:val="24"/>
          <w:szCs w:val="24"/>
          <w:u w:color="002060"/>
        </w:rPr>
        <w:t>.</w:t>
      </w:r>
    </w:p>
    <w:p w:rsidR="00A02B2E" w:rsidRDefault="00A02B2E">
      <w:pPr>
        <w:spacing w:after="0" w:line="240" w:lineRule="auto"/>
        <w:jc w:val="both"/>
        <w:rPr>
          <w:rStyle w:val="s30"/>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 xml:space="preserve">Η συνάντησή μου μαζί τους ήταν καθοριστική, ήταν οι οδηγοί μου. Δεν μπορώ  να τους χαρακτηρίσω μόνο ως μπάτλερ και καμαριέρα της. Η Μαρία τους θεωρούσε ως οικογένειά της. Έμειναν μαζί της για 25 χρόνια και όταν μου μιλούσαν για εκείνη, την αποκαλούσαν «η κυρία». Μου εμπιστεύτηκαν τη ζωή τους μαζί της, και κυρίως μου έδωσαν μια ανέκδοτη συνέντευξή της στον </w:t>
      </w:r>
      <w:r>
        <w:rPr>
          <w:rStyle w:val="s30"/>
          <w:rFonts w:ascii="Calibri" w:hAnsi="Calibri"/>
          <w:color w:val="002060"/>
          <w:sz w:val="24"/>
          <w:szCs w:val="24"/>
          <w:u w:color="002060"/>
          <w:lang w:val="sv-SE"/>
        </w:rPr>
        <w:t xml:space="preserve">David Frost </w:t>
      </w:r>
      <w:r>
        <w:rPr>
          <w:rStyle w:val="s30"/>
          <w:rFonts w:ascii="Calibri" w:hAnsi="Calibri"/>
          <w:color w:val="002060"/>
          <w:sz w:val="24"/>
          <w:szCs w:val="24"/>
          <w:u w:color="002060"/>
        </w:rPr>
        <w:t xml:space="preserve">το 1970 (ο </w:t>
      </w:r>
      <w:r>
        <w:rPr>
          <w:rStyle w:val="s30"/>
          <w:rFonts w:ascii="Calibri" w:hAnsi="Calibri"/>
          <w:color w:val="002060"/>
          <w:sz w:val="24"/>
          <w:szCs w:val="24"/>
          <w:u w:color="002060"/>
          <w:lang w:val="es-ES_tradnl"/>
        </w:rPr>
        <w:t xml:space="preserve">Feruccio </w:t>
      </w:r>
      <w:r>
        <w:rPr>
          <w:rStyle w:val="s30"/>
          <w:rFonts w:ascii="Calibri" w:hAnsi="Calibri"/>
          <w:color w:val="002060"/>
          <w:sz w:val="24"/>
          <w:szCs w:val="24"/>
          <w:u w:color="002060"/>
        </w:rPr>
        <w:t>διατηρούσε το μοναδικό υπάρχον αντίγραφό της).</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r>
        <w:rPr>
          <w:rStyle w:val="s30"/>
          <w:rFonts w:ascii="Calibri" w:hAnsi="Calibri"/>
          <w:b/>
          <w:bCs/>
          <w:color w:val="002060"/>
          <w:sz w:val="24"/>
          <w:szCs w:val="24"/>
          <w:u w:color="002060"/>
        </w:rPr>
        <w:t>Αυτή η συνέντευξη αποτελεί το νήμα της ταινίας σας ...</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 xml:space="preserve">Ναι, είναι πραγματικά η σπονδυλική στήλη της ταινίας, τα πάντα περιστρέφονται γύρω της. Η Μαρία μιλάει σε μας, μας προκαλεί, χωρίς φίλτρα. Δίνει τον εαυτό της με μια καθηλωτική ειλικρίνεια. Είναι αστεία, αποκαλυπτική, ευάλωτη και τρομερά </w:t>
      </w:r>
      <w:r>
        <w:rPr>
          <w:rStyle w:val="s30"/>
          <w:rFonts w:ascii="Calibri" w:hAnsi="Calibri"/>
          <w:color w:val="002060"/>
          <w:sz w:val="24"/>
          <w:szCs w:val="24"/>
          <w:u w:color="002060"/>
        </w:rPr>
        <w:lastRenderedPageBreak/>
        <w:t xml:space="preserve">ανεξάρτητη. Αυτή η συνέντευξη είναι στην πραγματικότητα θεμελιώδης. Η Μαρία ξετυλίγει τη δυαδικότητά της, ανάμεσα στη γυναικεία φύση της και το πεπρωμένο της ως ντίβας. </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Calibri" w:hAnsi="Calibri" w:cs="Calibri"/>
          <w:sz w:val="24"/>
          <w:szCs w:val="24"/>
        </w:rPr>
      </w:pPr>
    </w:p>
    <w:p w:rsidR="00A02B2E" w:rsidRDefault="009A5921">
      <w:pPr>
        <w:spacing w:after="0" w:line="240" w:lineRule="auto"/>
        <w:jc w:val="both"/>
        <w:rPr>
          <w:rStyle w:val="s30"/>
          <w:sz w:val="24"/>
          <w:szCs w:val="24"/>
        </w:rPr>
      </w:pPr>
      <w:r>
        <w:rPr>
          <w:rStyle w:val="s30"/>
          <w:noProof/>
          <w:sz w:val="24"/>
          <w:szCs w:val="24"/>
        </w:rPr>
        <w:drawing>
          <wp:inline distT="0" distB="0" distL="0" distR="0">
            <wp:extent cx="5270500" cy="3604034"/>
            <wp:effectExtent l="0" t="0" r="0" b="0"/>
            <wp:docPr id="1073741831" name="officeArt object" descr="C:\Users\LILIAN~1\AppData\Local\Temp\Rar$DI56.256\photo_3 maria-by-callas Avec David Frost 1970 Copyright Fonds de Dotation Maria Callas.jpg"/>
            <wp:cNvGraphicFramePr/>
            <a:graphic xmlns:a="http://schemas.openxmlformats.org/drawingml/2006/main">
              <a:graphicData uri="http://schemas.openxmlformats.org/drawingml/2006/picture">
                <pic:pic xmlns:pic="http://schemas.openxmlformats.org/drawingml/2006/picture">
                  <pic:nvPicPr>
                    <pic:cNvPr id="1073741831" name="image5.jpg" descr="C:\Users\LILIAN~1\AppData\Local\Temp\Rar$DI56.256\photo_3 maria-by-callas Avec David Frost 1970 Copyright Fonds de Dotation Maria Callas.jpg"/>
                    <pic:cNvPicPr>
                      <a:picLocks noChangeAspect="1"/>
                    </pic:cNvPicPr>
                  </pic:nvPicPr>
                  <pic:blipFill>
                    <a:blip r:embed="rId14" cstate="print">
                      <a:extLst/>
                    </a:blip>
                    <a:stretch>
                      <a:fillRect/>
                    </a:stretch>
                  </pic:blipFill>
                  <pic:spPr>
                    <a:xfrm>
                      <a:off x="0" y="0"/>
                      <a:ext cx="5270500" cy="3604034"/>
                    </a:xfrm>
                    <a:prstGeom prst="rect">
                      <a:avLst/>
                    </a:prstGeom>
                    <a:ln w="12700" cap="flat">
                      <a:noFill/>
                      <a:miter lim="400000"/>
                    </a:ln>
                    <a:effectLst/>
                  </pic:spPr>
                </pic:pic>
              </a:graphicData>
            </a:graphic>
          </wp:inline>
        </w:drawing>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Calibri" w:hAnsi="Calibri" w:cs="Calibri"/>
          <w:b/>
          <w:bCs/>
          <w:sz w:val="24"/>
          <w:szCs w:val="24"/>
        </w:rPr>
      </w:pP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Calibri" w:hAnsi="Calibri" w:cs="Calibri"/>
          <w:b/>
          <w:bCs/>
          <w:sz w:val="24"/>
          <w:szCs w:val="24"/>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r>
        <w:rPr>
          <w:rStyle w:val="s30"/>
          <w:rFonts w:ascii="Calibri" w:hAnsi="Calibri"/>
          <w:b/>
          <w:bCs/>
          <w:color w:val="002060"/>
          <w:sz w:val="24"/>
          <w:szCs w:val="24"/>
          <w:u w:color="002060"/>
        </w:rPr>
        <w:t xml:space="preserve">Η ιδιωτική αλληλογραφία της Μαρίας περιέχει περίπου τετρακόσια γράμματα. Γιατί επιλέξατε μόνο λίγα από αυτά  και γιατί επιλέξατε την </w:t>
      </w:r>
      <w:r>
        <w:rPr>
          <w:rStyle w:val="s30"/>
          <w:rFonts w:ascii="Calibri" w:hAnsi="Calibri"/>
          <w:b/>
          <w:bCs/>
          <w:color w:val="002060"/>
          <w:sz w:val="24"/>
          <w:szCs w:val="24"/>
          <w:u w:color="002060"/>
          <w:lang w:val="fr-FR"/>
        </w:rPr>
        <w:t>Fanny</w:t>
      </w:r>
      <w:r w:rsidRPr="009E1A0B">
        <w:rPr>
          <w:rStyle w:val="s30"/>
          <w:rFonts w:ascii="Calibri" w:hAnsi="Calibri"/>
          <w:b/>
          <w:bCs/>
          <w:color w:val="002060"/>
          <w:sz w:val="24"/>
          <w:szCs w:val="24"/>
          <w:u w:color="002060"/>
        </w:rPr>
        <w:t xml:space="preserve"> </w:t>
      </w:r>
      <w:r>
        <w:rPr>
          <w:rStyle w:val="s30"/>
          <w:rFonts w:ascii="Calibri" w:hAnsi="Calibri"/>
          <w:b/>
          <w:bCs/>
          <w:color w:val="002060"/>
          <w:sz w:val="24"/>
          <w:szCs w:val="24"/>
          <w:u w:color="002060"/>
          <w:lang w:val="fr-FR"/>
        </w:rPr>
        <w:t>Ardant</w:t>
      </w:r>
      <w:r w:rsidRPr="009E1A0B">
        <w:rPr>
          <w:rStyle w:val="s30"/>
          <w:rFonts w:ascii="Calibri" w:hAnsi="Calibri"/>
          <w:b/>
          <w:bCs/>
          <w:color w:val="002060"/>
          <w:sz w:val="24"/>
          <w:szCs w:val="24"/>
          <w:u w:color="002060"/>
        </w:rPr>
        <w:t>;</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Η επιλογή ήρθε πολύ φυσικά. Ήθελα η Μαρία να μας μιλάει για</w:t>
      </w:r>
      <w:r w:rsidR="00336970">
        <w:rPr>
          <w:rStyle w:val="s30"/>
          <w:rFonts w:ascii="Calibri" w:hAnsi="Calibri"/>
          <w:color w:val="002060"/>
          <w:sz w:val="24"/>
          <w:szCs w:val="24"/>
          <w:u w:color="002060"/>
        </w:rPr>
        <w:t xml:space="preserve"> </w:t>
      </w:r>
      <w:r>
        <w:rPr>
          <w:rStyle w:val="s30"/>
          <w:rFonts w:ascii="Calibri" w:hAnsi="Calibri"/>
          <w:color w:val="002060"/>
          <w:sz w:val="24"/>
          <w:szCs w:val="24"/>
          <w:u w:color="002060"/>
        </w:rPr>
        <w:t>αυτά που ζούσε. Ηχογραφήσαμε</w:t>
      </w:r>
      <w:r w:rsidR="00336970">
        <w:rPr>
          <w:rStyle w:val="s30"/>
          <w:rFonts w:ascii="Calibri" w:hAnsi="Calibri"/>
          <w:color w:val="002060"/>
          <w:sz w:val="24"/>
          <w:szCs w:val="24"/>
          <w:u w:color="002060"/>
        </w:rPr>
        <w:t xml:space="preserve"> </w:t>
      </w:r>
      <w:r>
        <w:rPr>
          <w:rStyle w:val="s30"/>
          <w:rFonts w:ascii="Calibri" w:hAnsi="Calibri"/>
          <w:color w:val="002060"/>
          <w:sz w:val="24"/>
          <w:szCs w:val="24"/>
          <w:u w:color="002060"/>
        </w:rPr>
        <w:t xml:space="preserve">τις αναγνώσεις όλων των γραμμάτων με την </w:t>
      </w:r>
      <w:bookmarkStart w:id="1" w:name="_Hlk500184611"/>
      <w:r>
        <w:rPr>
          <w:rStyle w:val="s30"/>
          <w:rFonts w:ascii="Calibri" w:hAnsi="Calibri"/>
          <w:color w:val="002060"/>
          <w:sz w:val="24"/>
          <w:szCs w:val="24"/>
          <w:u w:color="002060"/>
        </w:rPr>
        <w:t>Fanny</w:t>
      </w:r>
      <w:bookmarkEnd w:id="1"/>
      <w:r w:rsidRPr="009E1A0B">
        <w:rPr>
          <w:rStyle w:val="s30"/>
          <w:rFonts w:ascii="Calibri" w:hAnsi="Calibri"/>
          <w:color w:val="002060"/>
          <w:sz w:val="24"/>
          <w:szCs w:val="24"/>
          <w:u w:color="002060"/>
        </w:rPr>
        <w:t xml:space="preserve"> </w:t>
      </w:r>
      <w:r>
        <w:rPr>
          <w:rStyle w:val="s30"/>
          <w:rFonts w:ascii="Calibri" w:hAnsi="Calibri"/>
          <w:color w:val="002060"/>
          <w:sz w:val="24"/>
          <w:szCs w:val="24"/>
          <w:u w:color="002060"/>
          <w:lang w:val="fr-FR"/>
        </w:rPr>
        <w:t>Ardant</w:t>
      </w:r>
      <w:r w:rsidRPr="009E1A0B">
        <w:rPr>
          <w:rStyle w:val="s30"/>
          <w:rFonts w:ascii="Calibri" w:hAnsi="Calibri"/>
          <w:color w:val="002060"/>
          <w:sz w:val="24"/>
          <w:szCs w:val="24"/>
          <w:u w:color="002060"/>
        </w:rPr>
        <w:t xml:space="preserve"> , </w:t>
      </w:r>
      <w:r>
        <w:rPr>
          <w:rStyle w:val="s30"/>
          <w:rFonts w:ascii="Calibri" w:hAnsi="Calibri"/>
          <w:color w:val="002060"/>
          <w:sz w:val="24"/>
          <w:szCs w:val="24"/>
          <w:u w:color="002060"/>
        </w:rPr>
        <w:t xml:space="preserve">οι οποίες αναφέρονται στην αλληλογραφίας της με την </w:t>
      </w:r>
      <w:r>
        <w:rPr>
          <w:rStyle w:val="s30"/>
          <w:rFonts w:ascii="Calibri" w:hAnsi="Calibri"/>
          <w:color w:val="002060"/>
          <w:sz w:val="24"/>
          <w:szCs w:val="24"/>
          <w:u w:color="002060"/>
          <w:lang w:val="pt-PT"/>
        </w:rPr>
        <w:t xml:space="preserve">Elvira de Hidalgo, </w:t>
      </w:r>
      <w:r>
        <w:rPr>
          <w:rStyle w:val="s30"/>
          <w:rFonts w:ascii="Calibri" w:hAnsi="Calibri"/>
          <w:color w:val="002060"/>
          <w:sz w:val="24"/>
          <w:szCs w:val="24"/>
          <w:u w:color="002060"/>
        </w:rPr>
        <w:t xml:space="preserve">τη δασκάλα της στο τραγούδι, με την οποία συναντήθηκε στην Αθήνα και η σχέση τους την ακολούθησε σε όλη της τη ζωή... Για τη Μαρία, η </w:t>
      </w:r>
      <w:r>
        <w:rPr>
          <w:rStyle w:val="s30"/>
          <w:rFonts w:ascii="Calibri" w:hAnsi="Calibri"/>
          <w:color w:val="002060"/>
          <w:sz w:val="24"/>
          <w:szCs w:val="24"/>
          <w:u w:color="002060"/>
          <w:lang w:val="pt-PT"/>
        </w:rPr>
        <w:t xml:space="preserve">Elvira de Hidalgo, </w:t>
      </w:r>
      <w:r>
        <w:rPr>
          <w:rStyle w:val="s30"/>
          <w:rFonts w:ascii="Calibri" w:hAnsi="Calibri"/>
          <w:color w:val="002060"/>
          <w:sz w:val="24"/>
          <w:szCs w:val="24"/>
          <w:u w:color="002060"/>
        </w:rPr>
        <w:t>ήταν σαν μητέρα και σε όλη της τη ζωή, ήταν εκείνη που εμπιστευόταν.  Η</w:t>
      </w:r>
      <w:r w:rsidR="00336970">
        <w:rPr>
          <w:rStyle w:val="s30"/>
          <w:rFonts w:ascii="Calibri" w:hAnsi="Calibri"/>
          <w:color w:val="002060"/>
          <w:sz w:val="24"/>
          <w:szCs w:val="24"/>
          <w:u w:color="002060"/>
        </w:rPr>
        <w:t xml:space="preserve"> </w:t>
      </w:r>
      <w:r>
        <w:rPr>
          <w:rStyle w:val="s30"/>
          <w:rFonts w:ascii="Calibri" w:hAnsi="Calibri"/>
          <w:color w:val="002060"/>
          <w:sz w:val="24"/>
          <w:szCs w:val="24"/>
          <w:u w:color="002060"/>
          <w:lang w:val="fr-FR"/>
        </w:rPr>
        <w:t>FannyArdant</w:t>
      </w:r>
      <w:r w:rsidRPr="009E1A0B">
        <w:rPr>
          <w:rStyle w:val="s30"/>
          <w:rFonts w:ascii="Calibri" w:hAnsi="Calibri"/>
          <w:color w:val="002060"/>
          <w:sz w:val="24"/>
          <w:szCs w:val="24"/>
          <w:u w:color="002060"/>
        </w:rPr>
        <w:t xml:space="preserve"> </w:t>
      </w:r>
      <w:r>
        <w:rPr>
          <w:rStyle w:val="s30"/>
          <w:rFonts w:ascii="Calibri" w:hAnsi="Calibri"/>
          <w:color w:val="002060"/>
          <w:sz w:val="24"/>
          <w:szCs w:val="24"/>
          <w:u w:color="002060"/>
        </w:rPr>
        <w:t>είναι προφανώς μια διαχρονική,</w:t>
      </w:r>
      <w:r w:rsidR="00336970">
        <w:rPr>
          <w:rStyle w:val="s30"/>
          <w:rFonts w:ascii="Calibri" w:hAnsi="Calibri"/>
          <w:color w:val="002060"/>
          <w:sz w:val="24"/>
          <w:szCs w:val="24"/>
          <w:u w:color="002060"/>
        </w:rPr>
        <w:t xml:space="preserve"> </w:t>
      </w:r>
      <w:r>
        <w:rPr>
          <w:rStyle w:val="s30"/>
          <w:rFonts w:ascii="Calibri" w:hAnsi="Calibri"/>
          <w:color w:val="002060"/>
          <w:sz w:val="24"/>
          <w:szCs w:val="24"/>
          <w:u w:color="002060"/>
        </w:rPr>
        <w:t xml:space="preserve">επιβλητική φωνή. </w:t>
      </w:r>
    </w:p>
    <w:p w:rsidR="00A02B2E" w:rsidRDefault="00A02B2E">
      <w:pPr>
        <w:spacing w:after="0" w:line="240" w:lineRule="auto"/>
        <w:jc w:val="both"/>
        <w:rPr>
          <w:rStyle w:val="s30"/>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r>
        <w:rPr>
          <w:rStyle w:val="s30"/>
          <w:rFonts w:ascii="Calibri" w:hAnsi="Calibri"/>
          <w:b/>
          <w:bCs/>
          <w:color w:val="002060"/>
          <w:sz w:val="24"/>
          <w:szCs w:val="24"/>
          <w:u w:color="002060"/>
        </w:rPr>
        <w:t>Θα λέγατε ότι ήταν θεϊκή;</w:t>
      </w:r>
    </w:p>
    <w:p w:rsidR="00A02B2E"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b/>
          <w:bCs/>
          <w:color w:val="002060"/>
          <w:sz w:val="24"/>
          <w:szCs w:val="24"/>
          <w:u w:color="00206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Εδώ και καιρό την αποκαλούν έτσι, είχε κάτι θεϊκό. Εκείνη ήταν απλώς ένας άνθρωπος, αλλά στην τέχνη της υπήρχε μαγεία, κάτι που υπερβαίνει το στοιχείο της  καθαρά φωνητικής τελειότητας.</w:t>
      </w:r>
    </w:p>
    <w:p w:rsidR="00A02B2E" w:rsidRDefault="00A02B2E">
      <w:pPr>
        <w:spacing w:after="0" w:line="240" w:lineRule="auto"/>
        <w:jc w:val="both"/>
        <w:rPr>
          <w:rStyle w:val="s30"/>
          <w:color w:val="002060"/>
          <w:sz w:val="24"/>
          <w:szCs w:val="24"/>
          <w:u w:color="002060"/>
        </w:rPr>
      </w:pPr>
    </w:p>
    <w:p w:rsidR="00A02B2E" w:rsidRDefault="009A5921">
      <w:pPr>
        <w:spacing w:after="0" w:line="240" w:lineRule="auto"/>
        <w:jc w:val="center"/>
        <w:rPr>
          <w:rStyle w:val="s30"/>
          <w:sz w:val="24"/>
          <w:szCs w:val="24"/>
        </w:rPr>
      </w:pPr>
      <w:r>
        <w:rPr>
          <w:rStyle w:val="s30"/>
          <w:noProof/>
          <w:sz w:val="24"/>
          <w:szCs w:val="24"/>
        </w:rPr>
        <w:lastRenderedPageBreak/>
        <w:drawing>
          <wp:inline distT="0" distB="0" distL="0" distR="0">
            <wp:extent cx="4598035" cy="4555886"/>
            <wp:effectExtent l="0" t="0" r="0" b="0"/>
            <wp:docPr id="1073741832" name="officeArt object" descr="C:\Users\Lilian Bike\Documents\MARIA BY CALLAS\photo_8 maria-by-callas Copyright Fonds de Dotation Maria Callas.jpg"/>
            <wp:cNvGraphicFramePr/>
            <a:graphic xmlns:a="http://schemas.openxmlformats.org/drawingml/2006/main">
              <a:graphicData uri="http://schemas.openxmlformats.org/drawingml/2006/picture">
                <pic:pic xmlns:pic="http://schemas.openxmlformats.org/drawingml/2006/picture">
                  <pic:nvPicPr>
                    <pic:cNvPr id="1073741832" name="image6.jpg" descr="C:\Users\Lilian Bike\Documents\MARIA BY CALLAS\photo_8 maria-by-callas Copyright Fonds de Dotation Maria Callas.jpg"/>
                    <pic:cNvPicPr>
                      <a:picLocks noChangeAspect="1"/>
                    </pic:cNvPicPr>
                  </pic:nvPicPr>
                  <pic:blipFill>
                    <a:blip r:embed="rId15" cstate="print">
                      <a:extLst/>
                    </a:blip>
                    <a:stretch>
                      <a:fillRect/>
                    </a:stretch>
                  </pic:blipFill>
                  <pic:spPr>
                    <a:xfrm>
                      <a:off x="0" y="0"/>
                      <a:ext cx="4598035" cy="4555886"/>
                    </a:xfrm>
                    <a:prstGeom prst="rect">
                      <a:avLst/>
                    </a:prstGeom>
                    <a:ln w="12700" cap="flat">
                      <a:noFill/>
                      <a:miter lim="400000"/>
                    </a:ln>
                    <a:effectLst/>
                  </pic:spPr>
                </pic:pic>
              </a:graphicData>
            </a:graphic>
          </wp:inline>
        </w:drawing>
      </w:r>
    </w:p>
    <w:p w:rsidR="00A02B2E" w:rsidRDefault="00A02B2E">
      <w:pPr>
        <w:spacing w:after="0" w:line="240" w:lineRule="auto"/>
        <w:jc w:val="both"/>
        <w:rPr>
          <w:rStyle w:val="s30"/>
          <w:b/>
          <w:bCs/>
          <w:color w:val="FF0000"/>
          <w:sz w:val="28"/>
          <w:szCs w:val="28"/>
          <w:u w:color="FF0000"/>
        </w:rPr>
      </w:pP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p>
    <w:p w:rsidR="00A02B2E"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r>
        <w:rPr>
          <w:rStyle w:val="s30"/>
          <w:b/>
          <w:bCs/>
          <w:color w:val="FF0000"/>
          <w:sz w:val="28"/>
          <w:szCs w:val="28"/>
          <w:u w:color="FF0000"/>
        </w:rPr>
        <w:t>Λίγα λόγια για τον σκηνοθέτη</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i/>
          <w:iCs/>
          <w:color w:val="002060"/>
          <w:sz w:val="24"/>
          <w:szCs w:val="24"/>
          <w:u w:color="002060"/>
        </w:rPr>
      </w:pPr>
      <w:r>
        <w:rPr>
          <w:rStyle w:val="s30"/>
          <w:rFonts w:ascii="Calibri" w:hAnsi="Calibri"/>
          <w:color w:val="002060"/>
          <w:sz w:val="24"/>
          <w:szCs w:val="24"/>
          <w:u w:color="002060"/>
        </w:rPr>
        <w:t xml:space="preserve">Ο </w:t>
      </w:r>
      <w:r>
        <w:rPr>
          <w:rStyle w:val="s30"/>
          <w:rFonts w:ascii="Calibri" w:hAnsi="Calibri"/>
          <w:b/>
          <w:bCs/>
          <w:color w:val="002060"/>
          <w:sz w:val="24"/>
          <w:szCs w:val="24"/>
          <w:u w:color="002060"/>
        </w:rPr>
        <w:t>Tom Volf</w:t>
      </w:r>
      <w:r>
        <w:rPr>
          <w:rStyle w:val="s30"/>
          <w:rFonts w:ascii="Calibri" w:hAnsi="Calibri"/>
          <w:color w:val="002060"/>
          <w:sz w:val="24"/>
          <w:szCs w:val="24"/>
          <w:u w:color="002060"/>
        </w:rPr>
        <w:t xml:space="preserve"> </w:t>
      </w:r>
      <w:r w:rsidR="003A3D1C">
        <w:rPr>
          <w:rStyle w:val="s30"/>
          <w:rFonts w:ascii="Calibri" w:hAnsi="Calibri"/>
          <w:color w:val="002060"/>
          <w:sz w:val="24"/>
          <w:szCs w:val="24"/>
          <w:u w:color="002060"/>
        </w:rPr>
        <w:t>«</w:t>
      </w:r>
      <w:r>
        <w:rPr>
          <w:rStyle w:val="s30"/>
          <w:rFonts w:ascii="Calibri" w:hAnsi="Calibri"/>
          <w:color w:val="002060"/>
          <w:sz w:val="24"/>
          <w:szCs w:val="24"/>
          <w:u w:color="002060"/>
        </w:rPr>
        <w:t>ανακάλυψε</w:t>
      </w:r>
      <w:r w:rsidR="003A3D1C">
        <w:rPr>
          <w:rStyle w:val="s30"/>
          <w:rFonts w:ascii="Calibri" w:hAnsi="Calibri"/>
          <w:color w:val="002060"/>
          <w:sz w:val="24"/>
          <w:szCs w:val="24"/>
          <w:u w:color="002060"/>
        </w:rPr>
        <w:t>»</w:t>
      </w:r>
      <w:r>
        <w:rPr>
          <w:rStyle w:val="s30"/>
          <w:rFonts w:ascii="Calibri" w:hAnsi="Calibri"/>
          <w:color w:val="002060"/>
          <w:sz w:val="24"/>
          <w:szCs w:val="24"/>
          <w:u w:color="002060"/>
        </w:rPr>
        <w:t xml:space="preserve"> την Μαρία Κάλλας, όταν είδε μια ταινία της που τον αιχμαλώτισε. Ένα ολόκληρος κόσμος άνοιξε τότε. Αυτό το πάθος του τον ώθησε να ταξιδέψει στον κόσμο για 3 χρόνια, αναζητώντας την αληθινή Μαρία Κάλλας και να συναντήσει τους τελευταίους επιζώντες της γενιάς της, τους στενούς της φίλους, τους συναδέλφους της και εκείνους που την ήξεραν πραγματικά. Η έρευνα του επέτρεψε να συλλέξει αρκετά εντυπωσιακά και μέχρι τότε άγνωστα στοιχεία για να κάνει αυτή την ταινία. Εργάστηκε γι΄ αυτό σε στενή συνεργασία με τη </w:t>
      </w:r>
      <w:r>
        <w:rPr>
          <w:rStyle w:val="s30"/>
          <w:rFonts w:ascii="Calibri" w:hAnsi="Calibri"/>
          <w:color w:val="002060"/>
          <w:sz w:val="24"/>
          <w:szCs w:val="24"/>
          <w:u w:color="002060"/>
          <w:lang w:val="es-ES_tradnl"/>
        </w:rPr>
        <w:t xml:space="preserve">Nadia Stancioff, </w:t>
      </w:r>
      <w:r>
        <w:rPr>
          <w:rStyle w:val="s30"/>
          <w:rFonts w:ascii="Calibri" w:hAnsi="Calibri"/>
          <w:color w:val="002060"/>
          <w:sz w:val="24"/>
          <w:szCs w:val="24"/>
          <w:u w:color="002060"/>
        </w:rPr>
        <w:t xml:space="preserve">την στενή φίλη της Μαρίας Κάλλας, που κάποτε είπε: </w:t>
      </w:r>
      <w:r>
        <w:rPr>
          <w:rStyle w:val="s30"/>
          <w:rFonts w:ascii="Calibri" w:hAnsi="Calibri"/>
          <w:i/>
          <w:iCs/>
          <w:color w:val="002060"/>
          <w:sz w:val="24"/>
          <w:szCs w:val="24"/>
          <w:u w:color="002060"/>
        </w:rPr>
        <w:t xml:space="preserve">«Εάν πρέπει να πεθάνω πριν από σένα, θέλω να πεις στους ανθρώπους ποιά πραγματικά ήμουν». </w:t>
      </w:r>
    </w:p>
    <w:p w:rsidR="00A02B2E"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s30"/>
          <w:rFonts w:ascii="Calibri" w:eastAsia="Calibri" w:hAnsi="Calibri" w:cs="Calibri"/>
          <w:color w:val="002060"/>
          <w:sz w:val="24"/>
          <w:szCs w:val="24"/>
          <w:u w:color="002060"/>
        </w:rPr>
      </w:pPr>
      <w:r>
        <w:rPr>
          <w:rStyle w:val="s30"/>
          <w:rFonts w:ascii="Calibri" w:hAnsi="Calibri"/>
          <w:color w:val="002060"/>
          <w:sz w:val="24"/>
          <w:szCs w:val="24"/>
          <w:u w:color="002060"/>
        </w:rPr>
        <w:t xml:space="preserve">Ο Tom Volf έχει σκηνοθετήσει πολλές μικρού μήκους ταινίες για την όπερα και ήταν υπεύθυνος για την οπτικοακουστική επικοινωνία στο Θέατρο του </w:t>
      </w:r>
      <w:r>
        <w:rPr>
          <w:rStyle w:val="s30"/>
          <w:rFonts w:ascii="Calibri" w:hAnsi="Calibri"/>
          <w:color w:val="002060"/>
          <w:sz w:val="24"/>
          <w:szCs w:val="24"/>
          <w:u w:color="002060"/>
          <w:lang w:val="en-US"/>
        </w:rPr>
        <w:t>Chatelet</w:t>
      </w:r>
      <w:r>
        <w:rPr>
          <w:rStyle w:val="s30"/>
          <w:rFonts w:ascii="Calibri" w:hAnsi="Calibri"/>
          <w:color w:val="002060"/>
          <w:sz w:val="24"/>
          <w:szCs w:val="24"/>
          <w:u w:color="002060"/>
        </w:rPr>
        <w:t xml:space="preserve"> για τρία χρόνια. Μεταξύ άλλων έχει πάρει συνέντευξη από τον </w:t>
      </w:r>
      <w:r>
        <w:rPr>
          <w:rStyle w:val="s30"/>
          <w:rFonts w:ascii="Calibri" w:hAnsi="Calibri"/>
          <w:color w:val="002060"/>
          <w:sz w:val="24"/>
          <w:szCs w:val="24"/>
          <w:u w:color="002060"/>
          <w:lang w:val="es-ES_tradnl"/>
        </w:rPr>
        <w:t xml:space="preserve">Placido Domingo, </w:t>
      </w:r>
      <w:r>
        <w:rPr>
          <w:rStyle w:val="s30"/>
          <w:rFonts w:ascii="Calibri" w:hAnsi="Calibri"/>
          <w:color w:val="002060"/>
          <w:sz w:val="24"/>
          <w:szCs w:val="24"/>
          <w:u w:color="002060"/>
        </w:rPr>
        <w:t xml:space="preserve">τον </w:t>
      </w:r>
      <w:r>
        <w:rPr>
          <w:rStyle w:val="s30"/>
          <w:rFonts w:ascii="Calibri" w:hAnsi="Calibri"/>
          <w:color w:val="002060"/>
          <w:sz w:val="24"/>
          <w:szCs w:val="24"/>
          <w:u w:color="002060"/>
          <w:lang w:val="en-US"/>
        </w:rPr>
        <w:t>Sting</w:t>
      </w:r>
      <w:r w:rsidRPr="009E1A0B">
        <w:rPr>
          <w:rStyle w:val="s30"/>
          <w:rFonts w:ascii="Calibri" w:hAnsi="Calibri"/>
          <w:color w:val="002060"/>
          <w:sz w:val="24"/>
          <w:szCs w:val="24"/>
          <w:u w:color="002060"/>
        </w:rPr>
        <w:t xml:space="preserve"> </w:t>
      </w:r>
      <w:r>
        <w:rPr>
          <w:rStyle w:val="s30"/>
          <w:rFonts w:ascii="Calibri" w:hAnsi="Calibri"/>
          <w:color w:val="002060"/>
          <w:sz w:val="24"/>
          <w:szCs w:val="24"/>
          <w:u w:color="002060"/>
        </w:rPr>
        <w:t xml:space="preserve">και τον </w:t>
      </w:r>
      <w:r>
        <w:rPr>
          <w:rStyle w:val="s30"/>
          <w:rFonts w:ascii="Calibri" w:hAnsi="Calibri"/>
          <w:color w:val="002060"/>
          <w:sz w:val="24"/>
          <w:szCs w:val="24"/>
          <w:u w:color="002060"/>
          <w:lang w:val="sv-SE"/>
        </w:rPr>
        <w:t xml:space="preserve">David Cronenberg. </w:t>
      </w:r>
      <w:r>
        <w:rPr>
          <w:rStyle w:val="s30"/>
          <w:rFonts w:ascii="Calibri" w:hAnsi="Calibri"/>
          <w:color w:val="002060"/>
          <w:sz w:val="24"/>
          <w:szCs w:val="24"/>
          <w:u w:color="002060"/>
        </w:rPr>
        <w:t>Έχει επίσης σκηνοθετήσει πολλές εταιρικές ταινίες και διαφημίσεις και  πολλές συνεντεύξεις με συγγραφείς.</w:t>
      </w: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i/>
          <w:iCs/>
          <w:sz w:val="24"/>
          <w:szCs w:val="24"/>
        </w:rPr>
      </w:pPr>
    </w:p>
    <w:p w:rsidR="00A02B2E" w:rsidRDefault="00A02B2E">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rPr>
      </w:pPr>
    </w:p>
    <w:p w:rsidR="00A02B2E" w:rsidRPr="00BA0FBD"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color w:val="FF0000"/>
          <w:sz w:val="28"/>
          <w:szCs w:val="28"/>
          <w:u w:color="FF0000"/>
          <w:lang w:val="en-US"/>
        </w:rPr>
      </w:pPr>
      <w:r>
        <w:rPr>
          <w:rStyle w:val="s30"/>
          <w:b/>
          <w:bCs/>
          <w:color w:val="FF0000"/>
          <w:sz w:val="28"/>
          <w:szCs w:val="28"/>
          <w:u w:color="FF0000"/>
        </w:rPr>
        <w:lastRenderedPageBreak/>
        <w:t>Στην</w:t>
      </w:r>
      <w:r w:rsidRPr="00BA0FBD">
        <w:rPr>
          <w:rStyle w:val="s30"/>
          <w:b/>
          <w:bCs/>
          <w:color w:val="FF0000"/>
          <w:sz w:val="28"/>
          <w:szCs w:val="28"/>
          <w:u w:color="FF0000"/>
          <w:lang w:val="en-US"/>
        </w:rPr>
        <w:t xml:space="preserve"> </w:t>
      </w:r>
      <w:r>
        <w:rPr>
          <w:rStyle w:val="s30"/>
          <w:b/>
          <w:bCs/>
          <w:color w:val="FF0000"/>
          <w:sz w:val="28"/>
          <w:szCs w:val="28"/>
          <w:u w:color="FF0000"/>
        </w:rPr>
        <w:t>ταινία</w:t>
      </w:r>
      <w:r w:rsidRPr="00BA0FBD">
        <w:rPr>
          <w:rStyle w:val="s30"/>
          <w:b/>
          <w:bCs/>
          <w:color w:val="FF0000"/>
          <w:sz w:val="28"/>
          <w:szCs w:val="28"/>
          <w:u w:color="FF0000"/>
          <w:lang w:val="en-US"/>
        </w:rPr>
        <w:t xml:space="preserve"> </w:t>
      </w:r>
      <w:r>
        <w:rPr>
          <w:rStyle w:val="s30"/>
          <w:b/>
          <w:bCs/>
          <w:color w:val="FF0000"/>
          <w:sz w:val="28"/>
          <w:szCs w:val="28"/>
          <w:u w:color="FF0000"/>
        </w:rPr>
        <w:t>εμφανίζονται</w:t>
      </w:r>
      <w:r w:rsidRPr="00BA0FBD">
        <w:rPr>
          <w:rStyle w:val="s30"/>
          <w:b/>
          <w:bCs/>
          <w:color w:val="FF0000"/>
          <w:sz w:val="28"/>
          <w:szCs w:val="28"/>
          <w:u w:color="FF0000"/>
          <w:lang w:val="en-US"/>
        </w:rPr>
        <w:t>:</w:t>
      </w:r>
    </w:p>
    <w:p w:rsidR="00A02B2E" w:rsidRPr="00BA0FBD" w:rsidRDefault="00A02B2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Calibri" w:eastAsia="Calibri" w:hAnsi="Calibri" w:cs="Calibri"/>
          <w:b/>
          <w:bCs/>
          <w:sz w:val="24"/>
          <w:szCs w:val="24"/>
          <w:lang w:val="en-US"/>
        </w:rPr>
      </w:pPr>
    </w:p>
    <w:p w:rsidR="00A02B2E" w:rsidRPr="00BA0FBD" w:rsidRDefault="009A592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Style w:val="s30"/>
          <w:rFonts w:ascii="Calibri" w:eastAsia="Calibri" w:hAnsi="Calibri" w:cs="Calibri"/>
          <w:b/>
          <w:bCs/>
          <w:color w:val="002060"/>
          <w:sz w:val="24"/>
          <w:szCs w:val="24"/>
          <w:u w:color="002060"/>
          <w:lang w:val="en-US"/>
        </w:rPr>
      </w:pPr>
      <w:r>
        <w:rPr>
          <w:rStyle w:val="s30"/>
          <w:rFonts w:ascii="Calibri" w:hAnsi="Calibri"/>
          <w:b/>
          <w:bCs/>
          <w:color w:val="002060"/>
          <w:sz w:val="24"/>
          <w:szCs w:val="24"/>
          <w:u w:color="002060"/>
          <w:lang w:val="en-US"/>
        </w:rPr>
        <w:t>Maria</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Callas</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Aristotle</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Onassis</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Marilyn</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Monroe</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Alain</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Delon</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Yves</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Saint</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Laurent</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J</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F</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Kennedy</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Luchino</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Visconti</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Brigitte</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Bardot</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Winston</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Churchill</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Grace</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Kelly</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Liz</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lang w:val="en-US"/>
        </w:rPr>
        <w:t>Taylor</w:t>
      </w:r>
      <w:r w:rsidRPr="00BA0FBD">
        <w:rPr>
          <w:rStyle w:val="s30"/>
          <w:rFonts w:ascii="Calibri" w:hAnsi="Calibri"/>
          <w:b/>
          <w:bCs/>
          <w:color w:val="002060"/>
          <w:sz w:val="24"/>
          <w:szCs w:val="24"/>
          <w:u w:color="002060"/>
          <w:lang w:val="en-US"/>
        </w:rPr>
        <w:t xml:space="preserve">, </w:t>
      </w:r>
      <w:r>
        <w:rPr>
          <w:rStyle w:val="s30"/>
          <w:rFonts w:ascii="Calibri" w:hAnsi="Calibri"/>
          <w:b/>
          <w:bCs/>
          <w:color w:val="002060"/>
          <w:sz w:val="24"/>
          <w:szCs w:val="24"/>
          <w:u w:color="002060"/>
        </w:rPr>
        <w:t>κ</w:t>
      </w:r>
      <w:r w:rsidRPr="00BA0FBD">
        <w:rPr>
          <w:rStyle w:val="s30"/>
          <w:rFonts w:ascii="Calibri" w:hAnsi="Calibri"/>
          <w:b/>
          <w:bCs/>
          <w:color w:val="002060"/>
          <w:sz w:val="24"/>
          <w:szCs w:val="24"/>
          <w:u w:color="002060"/>
          <w:lang w:val="en-US"/>
        </w:rPr>
        <w:t>.</w:t>
      </w:r>
      <w:r>
        <w:rPr>
          <w:rStyle w:val="s30"/>
          <w:rFonts w:ascii="Calibri" w:hAnsi="Calibri"/>
          <w:b/>
          <w:bCs/>
          <w:color w:val="002060"/>
          <w:sz w:val="24"/>
          <w:szCs w:val="24"/>
          <w:u w:color="002060"/>
        </w:rPr>
        <w:t>α</w:t>
      </w:r>
      <w:r w:rsidRPr="00BA0FBD">
        <w:rPr>
          <w:rStyle w:val="s30"/>
          <w:rFonts w:ascii="Calibri" w:hAnsi="Calibri"/>
          <w:b/>
          <w:bCs/>
          <w:color w:val="002060"/>
          <w:sz w:val="24"/>
          <w:szCs w:val="24"/>
          <w:u w:color="002060"/>
          <w:lang w:val="en-US"/>
        </w:rPr>
        <w:t>.</w:t>
      </w:r>
    </w:p>
    <w:p w:rsidR="00A02B2E" w:rsidRPr="00BA0FBD" w:rsidRDefault="00A02B2E">
      <w:pPr>
        <w:jc w:val="both"/>
        <w:rPr>
          <w:rStyle w:val="s30"/>
          <w:i/>
          <w:iCs/>
          <w:color w:val="002060"/>
          <w:sz w:val="24"/>
          <w:szCs w:val="24"/>
          <w:u w:color="002060"/>
          <w:lang w:val="en-US"/>
        </w:rPr>
      </w:pPr>
    </w:p>
    <w:p w:rsidR="00A02B2E" w:rsidRPr="00BA0FBD" w:rsidRDefault="009A5921">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i/>
          <w:iCs/>
          <w:color w:val="002060"/>
          <w:sz w:val="24"/>
          <w:szCs w:val="24"/>
          <w:u w:color="002060"/>
        </w:rPr>
      </w:pPr>
      <w:r>
        <w:rPr>
          <w:rStyle w:val="s30"/>
          <w:b/>
          <w:bCs/>
          <w:i/>
          <w:iCs/>
          <w:color w:val="002060"/>
          <w:sz w:val="24"/>
          <w:szCs w:val="24"/>
          <w:u w:color="002060"/>
          <w:lang w:val="en-US"/>
        </w:rPr>
        <w:t>H</w:t>
      </w:r>
      <w:r>
        <w:rPr>
          <w:rStyle w:val="s30"/>
          <w:b/>
          <w:bCs/>
          <w:i/>
          <w:iCs/>
          <w:color w:val="002060"/>
          <w:sz w:val="24"/>
          <w:szCs w:val="24"/>
          <w:u w:color="002060"/>
        </w:rPr>
        <w:t xml:space="preserve"> φωνή της ηθοποιού </w:t>
      </w:r>
      <w:r>
        <w:rPr>
          <w:rStyle w:val="s30"/>
          <w:b/>
          <w:bCs/>
          <w:i/>
          <w:iCs/>
          <w:color w:val="002060"/>
          <w:sz w:val="24"/>
          <w:szCs w:val="24"/>
          <w:u w:color="002060"/>
          <w:lang w:val="fr-FR"/>
        </w:rPr>
        <w:t>Fanny</w:t>
      </w:r>
      <w:r w:rsidRPr="009E1A0B">
        <w:rPr>
          <w:rStyle w:val="s30"/>
          <w:b/>
          <w:bCs/>
          <w:i/>
          <w:iCs/>
          <w:color w:val="002060"/>
          <w:sz w:val="24"/>
          <w:szCs w:val="24"/>
          <w:u w:color="002060"/>
        </w:rPr>
        <w:t xml:space="preserve"> </w:t>
      </w:r>
      <w:r>
        <w:rPr>
          <w:rStyle w:val="s30"/>
          <w:b/>
          <w:bCs/>
          <w:i/>
          <w:iCs/>
          <w:color w:val="002060"/>
          <w:sz w:val="24"/>
          <w:szCs w:val="24"/>
          <w:u w:color="002060"/>
          <w:lang w:val="fr-FR"/>
        </w:rPr>
        <w:t>Ardant</w:t>
      </w:r>
      <w:r w:rsidRPr="009E1A0B">
        <w:rPr>
          <w:rStyle w:val="s30"/>
          <w:b/>
          <w:bCs/>
          <w:i/>
          <w:iCs/>
          <w:color w:val="002060"/>
          <w:sz w:val="24"/>
          <w:szCs w:val="24"/>
          <w:u w:color="002060"/>
        </w:rPr>
        <w:t xml:space="preserve"> </w:t>
      </w:r>
      <w:r>
        <w:rPr>
          <w:rStyle w:val="s30"/>
          <w:b/>
          <w:bCs/>
          <w:i/>
          <w:iCs/>
          <w:color w:val="002060"/>
          <w:sz w:val="24"/>
          <w:szCs w:val="24"/>
          <w:u w:color="002060"/>
        </w:rPr>
        <w:t>ζωντανεύει τα λόγια της Ντίβας.</w:t>
      </w:r>
    </w:p>
    <w:p w:rsidR="000314A0" w:rsidRPr="00BA0FBD" w:rsidRDefault="000314A0">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i/>
          <w:iCs/>
          <w:color w:val="002060"/>
          <w:sz w:val="24"/>
          <w:szCs w:val="24"/>
          <w:u w:color="002060"/>
        </w:rPr>
      </w:pPr>
    </w:p>
    <w:p w:rsidR="000314A0" w:rsidRPr="00BA0FBD" w:rsidRDefault="000314A0">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iCs/>
          <w:color w:val="FF0000"/>
          <w:sz w:val="24"/>
          <w:szCs w:val="24"/>
          <w:u w:color="002060"/>
        </w:rPr>
      </w:pPr>
      <w:r w:rsidRPr="000314A0">
        <w:rPr>
          <w:rStyle w:val="s30"/>
          <w:b/>
          <w:bCs/>
          <w:iCs/>
          <w:color w:val="FF0000"/>
          <w:sz w:val="24"/>
          <w:szCs w:val="24"/>
          <w:u w:color="002060"/>
          <w:lang w:val="en-US"/>
        </w:rPr>
        <w:t>Trailer </w:t>
      </w:r>
      <w:r w:rsidRPr="000314A0">
        <w:rPr>
          <w:rStyle w:val="s30"/>
          <w:b/>
          <w:bCs/>
          <w:iCs/>
          <w:color w:val="FF0000"/>
          <w:sz w:val="24"/>
          <w:szCs w:val="24"/>
          <w:u w:color="002060"/>
        </w:rPr>
        <w:t>:</w:t>
      </w:r>
      <w:r>
        <w:rPr>
          <w:rStyle w:val="s30"/>
          <w:b/>
          <w:bCs/>
          <w:iCs/>
          <w:color w:val="FF0000"/>
          <w:sz w:val="24"/>
          <w:szCs w:val="24"/>
          <w:u w:color="002060"/>
        </w:rPr>
        <w:t xml:space="preserve">  </w:t>
      </w:r>
    </w:p>
    <w:p w:rsidR="000314A0" w:rsidRPr="00BA0FBD" w:rsidRDefault="000314A0">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iCs/>
          <w:color w:val="FF0000"/>
          <w:sz w:val="24"/>
          <w:szCs w:val="24"/>
          <w:u w:color="002060"/>
        </w:rPr>
      </w:pPr>
    </w:p>
    <w:p w:rsidR="000314A0" w:rsidRPr="00BA0FBD" w:rsidRDefault="000314A0">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after="0" w:line="240" w:lineRule="auto"/>
        <w:jc w:val="both"/>
        <w:rPr>
          <w:rStyle w:val="s30"/>
          <w:b/>
          <w:bCs/>
          <w:iCs/>
          <w:color w:val="002060"/>
          <w:sz w:val="24"/>
          <w:szCs w:val="24"/>
          <w:u w:color="002060"/>
        </w:rPr>
      </w:pPr>
      <w:r w:rsidRPr="000314A0">
        <w:rPr>
          <w:rStyle w:val="s30"/>
          <w:b/>
          <w:bCs/>
          <w:iCs/>
          <w:color w:val="002060"/>
          <w:sz w:val="24"/>
          <w:szCs w:val="24"/>
          <w:u w:color="002060"/>
        </w:rPr>
        <w:t xml:space="preserve">Δείτε το </w:t>
      </w:r>
      <w:r w:rsidRPr="000314A0">
        <w:rPr>
          <w:rStyle w:val="s30"/>
          <w:b/>
          <w:bCs/>
          <w:iCs/>
          <w:color w:val="002060"/>
          <w:sz w:val="24"/>
          <w:szCs w:val="24"/>
          <w:u w:color="002060"/>
          <w:lang w:val="fr-FR"/>
        </w:rPr>
        <w:t>tr</w:t>
      </w:r>
      <w:r w:rsidRPr="000314A0">
        <w:rPr>
          <w:rStyle w:val="s30"/>
          <w:b/>
          <w:bCs/>
          <w:iCs/>
          <w:color w:val="002060"/>
          <w:sz w:val="24"/>
          <w:szCs w:val="24"/>
          <w:u w:color="002060"/>
          <w:lang w:val="en-US"/>
        </w:rPr>
        <w:t>ailer</w:t>
      </w:r>
      <w:r w:rsidRPr="000314A0">
        <w:rPr>
          <w:rStyle w:val="s30"/>
          <w:b/>
          <w:bCs/>
          <w:iCs/>
          <w:color w:val="002060"/>
          <w:sz w:val="24"/>
          <w:szCs w:val="24"/>
          <w:u w:color="002060"/>
        </w:rPr>
        <w:t xml:space="preserve"> της ταινίας:</w:t>
      </w:r>
      <w:r w:rsidR="00BA0FBD" w:rsidRPr="00BA0FBD">
        <w:rPr>
          <w:rStyle w:val="s30"/>
          <w:b/>
          <w:bCs/>
          <w:iCs/>
          <w:color w:val="002060"/>
          <w:sz w:val="24"/>
          <w:szCs w:val="24"/>
          <w:u w:color="002060"/>
        </w:rPr>
        <w:t xml:space="preserve"> </w:t>
      </w:r>
      <w:hyperlink r:id="rId16" w:history="1">
        <w:r w:rsidR="00BA0FBD" w:rsidRPr="00BA0FBD">
          <w:rPr>
            <w:rStyle w:val="-"/>
            <w:b/>
            <w:bCs/>
            <w:iCs/>
            <w:color w:val="FF0000"/>
            <w:sz w:val="24"/>
            <w:szCs w:val="24"/>
            <w:u w:color="002060"/>
          </w:rPr>
          <w:t>https://youtu.be/N-TSvN9NA70</w:t>
        </w:r>
      </w:hyperlink>
    </w:p>
    <w:p w:rsidR="00A02B2E" w:rsidRPr="000314A0" w:rsidRDefault="000314A0" w:rsidP="000314A0">
      <w:pPr>
        <w:spacing w:after="0" w:line="240" w:lineRule="auto"/>
        <w:jc w:val="both"/>
        <w:rPr>
          <w:rStyle w:val="s30"/>
          <w:i/>
          <w:iCs/>
          <w:color w:val="FFFFFF"/>
          <w:sz w:val="24"/>
          <w:szCs w:val="24"/>
          <w:u w:color="FFFFFF"/>
          <w:lang w:val="en-US"/>
        </w:rPr>
      </w:pPr>
      <w:r>
        <w:rPr>
          <w:rStyle w:val="s30"/>
          <w:i/>
          <w:iCs/>
          <w:color w:val="FFFFFF"/>
          <w:sz w:val="24"/>
          <w:szCs w:val="24"/>
          <w:u w:color="FFFFFF"/>
        </w:rPr>
        <w:t>Δ</w:t>
      </w:r>
      <w:r w:rsidR="009A5921">
        <w:rPr>
          <w:rStyle w:val="s30"/>
          <w:i/>
          <w:iCs/>
          <w:color w:val="FFFFFF"/>
          <w:sz w:val="24"/>
          <w:szCs w:val="24"/>
          <w:u w:color="FFFFFF"/>
          <w:lang w:val="en-US"/>
        </w:rPr>
        <w:t>PETITDRAGON, ELEPHANTDOC&amp;VOLFPRODUCTIONSPRESENT</w:t>
      </w:r>
      <w:r w:rsidR="00336970" w:rsidRPr="000314A0">
        <w:rPr>
          <w:rStyle w:val="s30"/>
          <w:i/>
          <w:iCs/>
          <w:color w:val="FFFFFF"/>
          <w:sz w:val="24"/>
          <w:szCs w:val="24"/>
          <w:u w:color="FFFFFF"/>
          <w:lang w:val="en-US"/>
        </w:rPr>
        <w:t xml:space="preserve"> </w:t>
      </w:r>
    </w:p>
    <w:p w:rsidR="00A02B2E" w:rsidRDefault="009A5921" w:rsidP="00202A0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center"/>
      </w:pPr>
      <w:r>
        <w:rPr>
          <w:rStyle w:val="s30"/>
          <w:rFonts w:ascii="Calibri" w:eastAsia="Calibri" w:hAnsi="Calibri" w:cs="Calibri"/>
          <w:noProof/>
          <w:sz w:val="24"/>
          <w:szCs w:val="24"/>
        </w:rPr>
        <w:drawing>
          <wp:inline distT="0" distB="0" distL="0" distR="0">
            <wp:extent cx="4447393" cy="3562350"/>
            <wp:effectExtent l="19050" t="0" r="0" b="0"/>
            <wp:docPr id="1073741833" name="officeArt object" descr="C:\Users\LILIAN~1\AppData\Local\Temp\Rar$DI79.265\photo_4 maria-by-callas Avec Pasolini Copyright Fonds de Dotation Maria Callas.jpg"/>
            <wp:cNvGraphicFramePr/>
            <a:graphic xmlns:a="http://schemas.openxmlformats.org/drawingml/2006/main">
              <a:graphicData uri="http://schemas.openxmlformats.org/drawingml/2006/picture">
                <pic:pic xmlns:pic="http://schemas.openxmlformats.org/drawingml/2006/picture">
                  <pic:nvPicPr>
                    <pic:cNvPr id="1073741833" name="image7.jpg" descr="C:\Users\LILIAN~1\AppData\Local\Temp\Rar$DI79.265\photo_4 maria-by-callas Avec Pasolini Copyright Fonds de Dotation Maria Callas.jpg"/>
                    <pic:cNvPicPr>
                      <a:picLocks noChangeAspect="1"/>
                    </pic:cNvPicPr>
                  </pic:nvPicPr>
                  <pic:blipFill>
                    <a:blip r:embed="rId17" cstate="print">
                      <a:extLst/>
                    </a:blip>
                    <a:stretch>
                      <a:fillRect/>
                    </a:stretch>
                  </pic:blipFill>
                  <pic:spPr>
                    <a:xfrm>
                      <a:off x="0" y="0"/>
                      <a:ext cx="4450735" cy="3565027"/>
                    </a:xfrm>
                    <a:prstGeom prst="rect">
                      <a:avLst/>
                    </a:prstGeom>
                    <a:ln w="12700" cap="flat">
                      <a:noFill/>
                      <a:miter lim="400000"/>
                    </a:ln>
                    <a:effectLst/>
                  </pic:spPr>
                </pic:pic>
              </a:graphicData>
            </a:graphic>
          </wp:inline>
        </w:drawing>
      </w:r>
    </w:p>
    <w:p w:rsidR="008F4B3B" w:rsidRDefault="008F4B3B" w:rsidP="00202A0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center"/>
        <w:rPr>
          <w:lang w:val="en-US"/>
        </w:rPr>
      </w:pPr>
    </w:p>
    <w:p w:rsidR="000314A0" w:rsidRDefault="000314A0" w:rsidP="00202A0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center"/>
        <w:rPr>
          <w:lang w:val="en-US"/>
        </w:rPr>
      </w:pPr>
    </w:p>
    <w:p w:rsidR="008F4B3B" w:rsidRPr="000314A0" w:rsidRDefault="008F4B3B" w:rsidP="008F4B3B">
      <w:pPr>
        <w:pStyle w:val="-HTML"/>
        <w:pBdr>
          <w:bottom w:val="single" w:sz="6" w:space="1" w:color="auto"/>
        </w:pBdr>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lang w:val="en-US"/>
        </w:rPr>
      </w:pPr>
    </w:p>
    <w:p w:rsidR="00511585" w:rsidRDefault="00511585" w:rsidP="008F4B3B">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Theme="minorHAnsi" w:hAnsiTheme="minorHAnsi" w:cstheme="minorHAnsi"/>
          <w:b/>
          <w:color w:val="002060"/>
          <w:sz w:val="24"/>
          <w:szCs w:val="24"/>
        </w:rPr>
      </w:pPr>
    </w:p>
    <w:p w:rsidR="008F4B3B" w:rsidRPr="000314A0" w:rsidRDefault="00511585" w:rsidP="008F4B3B">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Calibri" w:hAnsi="Calibri" w:cstheme="minorHAnsi"/>
          <w:b/>
          <w:color w:val="002060"/>
          <w:sz w:val="24"/>
          <w:szCs w:val="24"/>
        </w:rPr>
      </w:pPr>
      <w:r w:rsidRPr="000314A0">
        <w:rPr>
          <w:rFonts w:ascii="Calibri" w:hAnsi="Calibri" w:cstheme="minorHAnsi"/>
          <w:b/>
          <w:color w:val="002060"/>
          <w:sz w:val="24"/>
          <w:szCs w:val="24"/>
        </w:rPr>
        <w:t>ΓΡΑΦΕΙΟ ΤΥΠΟΥ</w:t>
      </w:r>
    </w:p>
    <w:p w:rsidR="00E201A4" w:rsidRDefault="00E201A4" w:rsidP="008F4B3B">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Calibri" w:hAnsi="Calibri"/>
          <w:b/>
          <w:color w:val="FF0000"/>
          <w:sz w:val="28"/>
          <w:szCs w:val="28"/>
        </w:rPr>
      </w:pPr>
    </w:p>
    <w:p w:rsidR="00E201A4" w:rsidRPr="009E5080" w:rsidRDefault="00E201A4" w:rsidP="00E201A4">
      <w:pPr>
        <w:pStyle w:val="Web"/>
        <w:spacing w:before="0" w:beforeAutospacing="0" w:after="0" w:afterAutospacing="0"/>
        <w:rPr>
          <w:rFonts w:asciiTheme="minorHAnsi" w:eastAsia="Arial Unicode MS" w:hAnsiTheme="minorHAnsi" w:cs="Arial Unicode MS"/>
          <w:b/>
          <w:i/>
          <w:color w:val="595959" w:themeColor="text1" w:themeTint="A6"/>
          <w:sz w:val="20"/>
          <w:szCs w:val="20"/>
        </w:rPr>
      </w:pPr>
      <w:r w:rsidRPr="009E5080">
        <w:rPr>
          <w:rFonts w:asciiTheme="minorHAnsi" w:eastAsia="Arial Unicode MS" w:hAnsiTheme="minorHAnsi" w:cs="Arial Unicode MS"/>
          <w:b/>
          <w:i/>
          <w:noProof/>
          <w:color w:val="595959" w:themeColor="text1" w:themeTint="A6"/>
          <w:sz w:val="20"/>
          <w:szCs w:val="20"/>
        </w:rPr>
        <w:drawing>
          <wp:inline distT="0" distB="0" distL="0" distR="0">
            <wp:extent cx="685800" cy="691464"/>
            <wp:effectExtent l="19050" t="0" r="0" b="0"/>
            <wp:docPr id="3" name="Εικόνα 3" descr="C:\Users\Lilian Bike\Desktop\logo 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 Bike\Desktop\logo lilian.png"/>
                    <pic:cNvPicPr>
                      <a:picLocks noChangeAspect="1" noChangeArrowheads="1"/>
                    </pic:cNvPicPr>
                  </pic:nvPicPr>
                  <pic:blipFill>
                    <a:blip r:embed="rId18" cstate="email"/>
                    <a:srcRect/>
                    <a:stretch>
                      <a:fillRect/>
                    </a:stretch>
                  </pic:blipFill>
                  <pic:spPr bwMode="auto">
                    <a:xfrm>
                      <a:off x="0" y="0"/>
                      <a:ext cx="684857" cy="690514"/>
                    </a:xfrm>
                    <a:prstGeom prst="rect">
                      <a:avLst/>
                    </a:prstGeom>
                    <a:noFill/>
                    <a:ln w="9525">
                      <a:noFill/>
                      <a:miter lim="800000"/>
                      <a:headEnd/>
                      <a:tailEnd/>
                    </a:ln>
                  </pic:spPr>
                </pic:pic>
              </a:graphicData>
            </a:graphic>
          </wp:inline>
        </w:drawing>
      </w:r>
    </w:p>
    <w:p w:rsidR="00E201A4" w:rsidRPr="009E5080" w:rsidRDefault="00E201A4" w:rsidP="00E201A4">
      <w:pPr>
        <w:pStyle w:val="Web"/>
        <w:spacing w:before="0" w:beforeAutospacing="0" w:after="0" w:afterAutospacing="0"/>
        <w:rPr>
          <w:rFonts w:asciiTheme="minorHAnsi" w:eastAsia="Arial Unicode MS" w:hAnsiTheme="minorHAnsi" w:cs="Arial Unicode MS"/>
          <w:b/>
          <w:i/>
          <w:color w:val="595959" w:themeColor="text1" w:themeTint="A6"/>
          <w:sz w:val="20"/>
          <w:szCs w:val="20"/>
        </w:rPr>
      </w:pPr>
    </w:p>
    <w:p w:rsidR="00E201A4" w:rsidRPr="000314A0" w:rsidRDefault="00E201A4" w:rsidP="000314A0">
      <w:pPr>
        <w:pStyle w:val="Web"/>
        <w:spacing w:before="0" w:beforeAutospacing="0" w:after="0" w:afterAutospacing="0" w:line="276" w:lineRule="auto"/>
        <w:rPr>
          <w:rFonts w:ascii="Calibri" w:eastAsia="Arial Unicode MS" w:hAnsi="Calibri" w:cs="Arial Unicode MS"/>
          <w:b/>
          <w:i/>
          <w:color w:val="002060"/>
        </w:rPr>
      </w:pPr>
      <w:r w:rsidRPr="000314A0">
        <w:rPr>
          <w:rFonts w:ascii="Calibri" w:eastAsia="Arial Unicode MS" w:hAnsi="Calibri" w:cs="Arial Unicode MS"/>
          <w:b/>
          <w:i/>
          <w:color w:val="002060"/>
        </w:rPr>
        <w:t>Λίλιαν Μπικέ</w:t>
      </w:r>
    </w:p>
    <w:p w:rsidR="00E201A4" w:rsidRPr="000314A0" w:rsidRDefault="00E201A4" w:rsidP="000314A0">
      <w:pPr>
        <w:pStyle w:val="Web"/>
        <w:spacing w:before="0" w:beforeAutospacing="0" w:after="0" w:afterAutospacing="0" w:line="276" w:lineRule="auto"/>
        <w:rPr>
          <w:rFonts w:ascii="Calibri" w:eastAsia="Arial Unicode MS" w:hAnsi="Calibri" w:cs="Arial Unicode MS"/>
          <w:b/>
          <w:color w:val="002060"/>
        </w:rPr>
      </w:pPr>
      <w:r w:rsidRPr="000314A0">
        <w:rPr>
          <w:rFonts w:ascii="Calibri" w:eastAsia="Arial Unicode MS" w:hAnsi="Calibri" w:cs="Arial Unicode MS"/>
          <w:b/>
          <w:color w:val="002060"/>
        </w:rPr>
        <w:t>τ.: 211 4059236, 6944 842015</w:t>
      </w:r>
    </w:p>
    <w:p w:rsidR="00E201A4" w:rsidRPr="000314A0" w:rsidRDefault="00E201A4" w:rsidP="000314A0">
      <w:pPr>
        <w:pStyle w:val="Web"/>
        <w:spacing w:before="0" w:beforeAutospacing="0" w:after="0" w:afterAutospacing="0" w:line="276" w:lineRule="auto"/>
        <w:rPr>
          <w:rFonts w:ascii="Calibri" w:eastAsia="Arial Unicode MS" w:hAnsi="Calibri" w:cs="Arial Unicode MS"/>
          <w:b/>
          <w:color w:val="002060"/>
        </w:rPr>
      </w:pPr>
      <w:r w:rsidRPr="000314A0">
        <w:rPr>
          <w:rFonts w:ascii="Calibri" w:eastAsia="Arial Unicode MS" w:hAnsi="Calibri" w:cs="Arial Unicode MS"/>
          <w:b/>
          <w:color w:val="002060"/>
          <w:lang w:val="fr-FR"/>
        </w:rPr>
        <w:t>lili</w:t>
      </w:r>
      <w:r w:rsidRPr="000314A0">
        <w:rPr>
          <w:rFonts w:ascii="Calibri" w:eastAsia="Arial Unicode MS" w:hAnsi="Calibri" w:cs="Arial Unicode MS"/>
          <w:b/>
          <w:color w:val="002060"/>
          <w:lang w:val="en-US"/>
        </w:rPr>
        <w:t>anbike</w:t>
      </w:r>
      <w:r w:rsidRPr="000314A0">
        <w:rPr>
          <w:rFonts w:ascii="Calibri" w:eastAsia="Arial Unicode MS" w:hAnsi="Calibri" w:cs="Arial Unicode MS"/>
          <w:b/>
          <w:color w:val="002060"/>
        </w:rPr>
        <w:t>@</w:t>
      </w:r>
      <w:r w:rsidRPr="000314A0">
        <w:rPr>
          <w:rFonts w:ascii="Calibri" w:eastAsia="Arial Unicode MS" w:hAnsi="Calibri" w:cs="Arial Unicode MS"/>
          <w:b/>
          <w:color w:val="002060"/>
          <w:lang w:val="en-US"/>
        </w:rPr>
        <w:t>pr</w:t>
      </w:r>
      <w:r w:rsidRPr="000314A0">
        <w:rPr>
          <w:rFonts w:ascii="Calibri" w:eastAsia="Arial Unicode MS" w:hAnsi="Calibri" w:cs="Arial Unicode MS"/>
          <w:b/>
          <w:color w:val="002060"/>
        </w:rPr>
        <w:t>-</w:t>
      </w:r>
      <w:r w:rsidRPr="000314A0">
        <w:rPr>
          <w:rFonts w:ascii="Calibri" w:eastAsia="Arial Unicode MS" w:hAnsi="Calibri" w:cs="Arial Unicode MS"/>
          <w:b/>
          <w:color w:val="002060"/>
          <w:lang w:val="en-US"/>
        </w:rPr>
        <w:t>art</w:t>
      </w:r>
      <w:r w:rsidRPr="000314A0">
        <w:rPr>
          <w:rFonts w:ascii="Calibri" w:eastAsia="Arial Unicode MS" w:hAnsi="Calibri" w:cs="Arial Unicode MS"/>
          <w:b/>
          <w:color w:val="002060"/>
        </w:rPr>
        <w:t>.</w:t>
      </w:r>
      <w:r w:rsidRPr="000314A0">
        <w:rPr>
          <w:rFonts w:ascii="Calibri" w:eastAsia="Arial Unicode MS" w:hAnsi="Calibri" w:cs="Arial Unicode MS"/>
          <w:b/>
          <w:color w:val="002060"/>
          <w:lang w:val="en-US"/>
        </w:rPr>
        <w:t>gr</w:t>
      </w:r>
    </w:p>
    <w:p w:rsidR="00E201A4" w:rsidRPr="000314A0" w:rsidRDefault="00E201A4" w:rsidP="000314A0">
      <w:pPr>
        <w:pStyle w:val="Web"/>
        <w:spacing w:before="0" w:beforeAutospacing="0" w:after="0" w:afterAutospacing="0" w:line="276" w:lineRule="auto"/>
        <w:rPr>
          <w:rFonts w:ascii="Calibri" w:eastAsia="Arial Unicode MS" w:hAnsi="Calibri" w:cs="Arial Unicode MS"/>
          <w:b/>
          <w:color w:val="002060"/>
          <w:lang w:val="en-US"/>
        </w:rPr>
      </w:pPr>
      <w:r w:rsidRPr="000314A0">
        <w:rPr>
          <w:rFonts w:ascii="Calibri" w:eastAsia="Arial Unicode MS" w:hAnsi="Calibri" w:cs="Arial Unicode MS"/>
          <w:b/>
          <w:color w:val="002060"/>
          <w:lang w:val="en-US"/>
        </w:rPr>
        <w:t>fb: P.art-Public Relations Lilian Bike’</w:t>
      </w:r>
    </w:p>
    <w:sectPr w:rsidR="00E201A4" w:rsidRPr="000314A0" w:rsidSect="00A02B2E">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F7" w:rsidRDefault="00610AF7" w:rsidP="00A02B2E">
      <w:pPr>
        <w:spacing w:after="0" w:line="240" w:lineRule="auto"/>
      </w:pPr>
      <w:r>
        <w:separator/>
      </w:r>
    </w:p>
  </w:endnote>
  <w:endnote w:type="continuationSeparator" w:id="1">
    <w:p w:rsidR="00610AF7" w:rsidRDefault="00610AF7" w:rsidP="00A02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F7" w:rsidRDefault="00610AF7" w:rsidP="00A02B2E">
      <w:pPr>
        <w:spacing w:after="0" w:line="240" w:lineRule="auto"/>
      </w:pPr>
      <w:r>
        <w:separator/>
      </w:r>
    </w:p>
  </w:footnote>
  <w:footnote w:type="continuationSeparator" w:id="1">
    <w:p w:rsidR="00610AF7" w:rsidRDefault="00610AF7" w:rsidP="00A02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92D88"/>
    <w:multiLevelType w:val="hybridMultilevel"/>
    <w:tmpl w:val="6E36A1F2"/>
    <w:numStyleLink w:val="ImportedStyle1"/>
  </w:abstractNum>
  <w:abstractNum w:abstractNumId="1">
    <w:nsid w:val="7A2E0151"/>
    <w:multiLevelType w:val="hybridMultilevel"/>
    <w:tmpl w:val="6E36A1F2"/>
    <w:styleLink w:val="ImportedStyle1"/>
    <w:lvl w:ilvl="0" w:tplc="6C4075F8">
      <w:start w:val="1"/>
      <w:numFmt w:val="bullet"/>
      <w:lvlText w:val="•"/>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38CD04">
      <w:start w:val="1"/>
      <w:numFmt w:val="bullet"/>
      <w:lvlText w:val="o"/>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7C1466">
      <w:start w:val="1"/>
      <w:numFmt w:val="bullet"/>
      <w:lvlText w:val="▪"/>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209192">
      <w:start w:val="1"/>
      <w:numFmt w:val="bullet"/>
      <w:lvlText w:val="•"/>
      <w:lvlJc w:val="left"/>
      <w:pPr>
        <w:tabs>
          <w:tab w:val="left" w:pos="916"/>
          <w:tab w:val="left" w:pos="1832"/>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2748"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B00FFE">
      <w:start w:val="1"/>
      <w:numFmt w:val="bullet"/>
      <w:lvlText w:val="o"/>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82B9AE">
      <w:start w:val="1"/>
      <w:numFmt w:val="bullet"/>
      <w:lvlText w:val="▪"/>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60237C">
      <w:start w:val="1"/>
      <w:numFmt w:val="bullet"/>
      <w:lvlText w:val="•"/>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602894">
      <w:start w:val="1"/>
      <w:numFmt w:val="bullet"/>
      <w:suff w:val="nothing"/>
      <w:lvlText w:val="o"/>
      <w:lvlJc w:val="left"/>
      <w:pPr>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ind w:left="5496" w:hanging="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C6A34A">
      <w:start w:val="1"/>
      <w:numFmt w:val="bullet"/>
      <w:lvlText w:val="▪"/>
      <w:lvlJc w:val="left"/>
      <w:pPr>
        <w:tabs>
          <w:tab w:val="left" w:pos="916"/>
          <w:tab w:val="left" w:pos="1832"/>
          <w:tab w:val="left" w:pos="2748"/>
          <w:tab w:val="left" w:pos="3664"/>
          <w:tab w:val="left" w:pos="4580"/>
          <w:tab w:val="left" w:pos="5496"/>
          <w:tab w:val="left" w:pos="7328"/>
          <w:tab w:val="left" w:pos="7800"/>
          <w:tab w:val="left" w:pos="7800"/>
          <w:tab w:val="left" w:pos="7800"/>
          <w:tab w:val="left" w:pos="7800"/>
          <w:tab w:val="left" w:pos="7800"/>
          <w:tab w:val="left" w:pos="7800"/>
          <w:tab w:val="left" w:pos="7800"/>
          <w:tab w:val="left" w:pos="7800"/>
        </w:tabs>
        <w:ind w:left="6412" w:hanging="2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2B2E"/>
    <w:rsid w:val="000314A0"/>
    <w:rsid w:val="001678A8"/>
    <w:rsid w:val="001F3450"/>
    <w:rsid w:val="00202A01"/>
    <w:rsid w:val="002B33C3"/>
    <w:rsid w:val="002D689B"/>
    <w:rsid w:val="00336970"/>
    <w:rsid w:val="003371CC"/>
    <w:rsid w:val="003405BA"/>
    <w:rsid w:val="003750EE"/>
    <w:rsid w:val="003A3D1C"/>
    <w:rsid w:val="003A4A11"/>
    <w:rsid w:val="004C1410"/>
    <w:rsid w:val="00511585"/>
    <w:rsid w:val="00610AF7"/>
    <w:rsid w:val="006834C2"/>
    <w:rsid w:val="006F203A"/>
    <w:rsid w:val="00835D80"/>
    <w:rsid w:val="008F4B3B"/>
    <w:rsid w:val="00914F03"/>
    <w:rsid w:val="00963A7D"/>
    <w:rsid w:val="009A5921"/>
    <w:rsid w:val="009E1A0B"/>
    <w:rsid w:val="00A02B2E"/>
    <w:rsid w:val="00B410C2"/>
    <w:rsid w:val="00B83DB9"/>
    <w:rsid w:val="00B925C8"/>
    <w:rsid w:val="00BA0FBD"/>
    <w:rsid w:val="00BB03A7"/>
    <w:rsid w:val="00C32AB1"/>
    <w:rsid w:val="00CD79A7"/>
    <w:rsid w:val="00D1646E"/>
    <w:rsid w:val="00E201A4"/>
    <w:rsid w:val="00EA53DB"/>
    <w:rsid w:val="00EE3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2B2E"/>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02B2E"/>
    <w:rPr>
      <w:u w:val="single"/>
    </w:rPr>
  </w:style>
  <w:style w:type="table" w:customStyle="1" w:styleId="TableNormal">
    <w:name w:val="Table Normal"/>
    <w:rsid w:val="00A02B2E"/>
    <w:tblPr>
      <w:tblInd w:w="0" w:type="dxa"/>
      <w:tblCellMar>
        <w:top w:w="0" w:type="dxa"/>
        <w:left w:w="0" w:type="dxa"/>
        <w:bottom w:w="0" w:type="dxa"/>
        <w:right w:w="0" w:type="dxa"/>
      </w:tblCellMar>
    </w:tblPr>
  </w:style>
  <w:style w:type="paragraph" w:customStyle="1" w:styleId="HeaderFooter">
    <w:name w:val="Header &amp; Footer"/>
    <w:rsid w:val="00A02B2E"/>
    <w:pPr>
      <w:tabs>
        <w:tab w:val="right" w:pos="9020"/>
      </w:tabs>
    </w:pPr>
    <w:rPr>
      <w:rFonts w:ascii="Helvetica" w:hAnsi="Helvetica" w:cs="Arial Unicode MS"/>
      <w:color w:val="000000"/>
      <w:sz w:val="24"/>
      <w:szCs w:val="24"/>
    </w:rPr>
  </w:style>
  <w:style w:type="character" w:customStyle="1" w:styleId="s30">
    <w:name w:val="s30"/>
    <w:rsid w:val="00A02B2E"/>
  </w:style>
  <w:style w:type="paragraph" w:customStyle="1" w:styleId="s2">
    <w:name w:val="s2"/>
    <w:rsid w:val="00A02B2E"/>
    <w:pPr>
      <w:spacing w:before="100" w:after="100"/>
    </w:pPr>
    <w:rPr>
      <w:rFonts w:cs="Arial Unicode MS"/>
      <w:color w:val="000000"/>
      <w:sz w:val="24"/>
      <w:szCs w:val="24"/>
      <w:u w:color="000000"/>
    </w:rPr>
  </w:style>
  <w:style w:type="paragraph" w:styleId="a3">
    <w:name w:val="List Paragraph"/>
    <w:rsid w:val="00A02B2E"/>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A02B2E"/>
    <w:pPr>
      <w:numPr>
        <w:numId w:val="1"/>
      </w:numPr>
    </w:pPr>
  </w:style>
  <w:style w:type="paragraph" w:styleId="-HTML">
    <w:name w:val="HTML Preformatted"/>
    <w:rsid w:val="00A0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styleId="a4">
    <w:name w:val="Balloon Text"/>
    <w:basedOn w:val="a"/>
    <w:link w:val="Char"/>
    <w:uiPriority w:val="99"/>
    <w:semiHidden/>
    <w:unhideWhenUsed/>
    <w:rsid w:val="00835D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35D80"/>
    <w:rPr>
      <w:rFonts w:ascii="Tahoma" w:hAnsi="Tahoma" w:cs="Tahoma"/>
      <w:color w:val="000000"/>
      <w:sz w:val="16"/>
      <w:szCs w:val="16"/>
      <w:u w:color="000000"/>
    </w:rPr>
  </w:style>
  <w:style w:type="paragraph" w:styleId="Web">
    <w:name w:val="Normal (Web)"/>
    <w:basedOn w:val="a"/>
    <w:unhideWhenUsed/>
    <w:rsid w:val="00E201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youtu.be/N-TSvN9NA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9A63D-8FA4-4210-84C1-5A8F3521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Bike</dc:creator>
  <cp:lastModifiedBy>user</cp:lastModifiedBy>
  <cp:revision>3</cp:revision>
  <dcterms:created xsi:type="dcterms:W3CDTF">2017-12-19T08:51:00Z</dcterms:created>
  <dcterms:modified xsi:type="dcterms:W3CDTF">2017-12-19T12:33:00Z</dcterms:modified>
</cp:coreProperties>
</file>