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52" w:rsidRDefault="00F13F52"/>
    <w:p w:rsidR="006B43FF" w:rsidRPr="00875796" w:rsidRDefault="006B43FF" w:rsidP="006B43FF">
      <w:pPr>
        <w:widowControl w:val="0"/>
        <w:autoSpaceDE w:val="0"/>
        <w:autoSpaceDN w:val="0"/>
        <w:adjustRightInd w:val="0"/>
        <w:spacing w:line="360" w:lineRule="auto"/>
        <w:jc w:val="center"/>
        <w:rPr>
          <w:rFonts w:ascii="Arial Black" w:eastAsia="Calibri" w:hAnsi="Arial Black" w:cs="Calibri"/>
          <w:b/>
          <w:bCs/>
          <w:color w:val="FFFF00"/>
          <w:sz w:val="48"/>
          <w:szCs w:val="48"/>
        </w:rPr>
      </w:pPr>
      <w:r w:rsidRPr="0073095C">
        <w:rPr>
          <w:rFonts w:ascii="Arial Black" w:eastAsia="Calibri" w:hAnsi="Arial Black" w:cs="Calibri"/>
          <w:b/>
          <w:bCs/>
          <w:color w:val="FFFF00"/>
          <w:sz w:val="48"/>
          <w:szCs w:val="48"/>
          <w:highlight w:val="darkYellow"/>
        </w:rPr>
        <w:t xml:space="preserve">Η </w:t>
      </w:r>
      <w:r w:rsidRPr="0073095C">
        <w:rPr>
          <w:rFonts w:ascii="Arial Black" w:eastAsia="Calibri" w:hAnsi="Arial Black" w:cs="Calibri"/>
          <w:b/>
          <w:bCs/>
          <w:color w:val="FFFF00"/>
          <w:sz w:val="48"/>
          <w:szCs w:val="48"/>
          <w:highlight w:val="darkYellow"/>
          <w:lang w:val="en-US"/>
        </w:rPr>
        <w:t>filmtrade</w:t>
      </w:r>
      <w:r w:rsidRPr="0073095C">
        <w:rPr>
          <w:rFonts w:ascii="Arial Black" w:eastAsia="Calibri" w:hAnsi="Arial Black" w:cs="Calibri"/>
          <w:b/>
          <w:bCs/>
          <w:color w:val="FFFF00"/>
          <w:sz w:val="48"/>
          <w:szCs w:val="48"/>
          <w:highlight w:val="darkYellow"/>
        </w:rPr>
        <w:t xml:space="preserve"> παρουσιάζει</w:t>
      </w:r>
    </w:p>
    <w:p w:rsidR="006B43FF" w:rsidRPr="00BF235B" w:rsidRDefault="006B43FF" w:rsidP="006B43FF">
      <w:pPr>
        <w:spacing w:line="360" w:lineRule="auto"/>
        <w:jc w:val="center"/>
        <w:rPr>
          <w:rFonts w:ascii="Arial Black" w:eastAsia="Calibri" w:hAnsi="Arial Black" w:cs="Arial"/>
          <w:b/>
          <w:sz w:val="36"/>
          <w:szCs w:val="36"/>
        </w:rPr>
      </w:pPr>
      <w:r w:rsidRPr="009D777A">
        <w:rPr>
          <w:rFonts w:ascii="Calibri" w:eastAsia="Calibri" w:hAnsi="Calibri" w:cs="Arial"/>
          <w:b/>
          <w:i/>
          <w:sz w:val="28"/>
          <w:szCs w:val="28"/>
        </w:rPr>
        <w:t xml:space="preserve">την ταινία </w:t>
      </w:r>
      <w:r w:rsidR="00BF235B" w:rsidRPr="009D777A">
        <w:rPr>
          <w:rFonts w:ascii="Calibri" w:hAnsi="Calibri" w:cs="Arial"/>
          <w:b/>
          <w:i/>
          <w:sz w:val="28"/>
          <w:szCs w:val="28"/>
        </w:rPr>
        <w:t>του</w:t>
      </w:r>
      <w:r w:rsidR="00BF235B" w:rsidRPr="00BF235B">
        <w:rPr>
          <w:rFonts w:ascii="Calibri" w:hAnsi="Calibri" w:cs="Arial"/>
          <w:b/>
          <w:sz w:val="36"/>
          <w:szCs w:val="36"/>
        </w:rPr>
        <w:t xml:space="preserve"> </w:t>
      </w:r>
      <w:r w:rsidR="00BF235B">
        <w:rPr>
          <w:rFonts w:ascii="Arial Black" w:hAnsi="Arial Black" w:cs="Arial"/>
          <w:b/>
          <w:sz w:val="36"/>
          <w:szCs w:val="36"/>
        </w:rPr>
        <w:t>ΛΑΖΛΟ ΝΕΜΕΣ</w:t>
      </w:r>
    </w:p>
    <w:p w:rsidR="00F13F52" w:rsidRDefault="00F13F52"/>
    <w:p w:rsidR="00F13F52" w:rsidRDefault="006B43FF" w:rsidP="006B43FF">
      <w:pPr>
        <w:jc w:val="center"/>
      </w:pPr>
      <w:r>
        <w:rPr>
          <w:noProof/>
          <w:lang w:eastAsia="el-GR"/>
        </w:rPr>
        <w:drawing>
          <wp:inline distT="0" distB="0" distL="0" distR="0">
            <wp:extent cx="4286250" cy="6200775"/>
            <wp:effectExtent l="19050" t="0" r="0" b="0"/>
            <wp:docPr id="1" name="0 - Εικόνα" descr="SONofSAUL poster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ofSAUL poster GR.jpg"/>
                    <pic:cNvPicPr/>
                  </pic:nvPicPr>
                  <pic:blipFill>
                    <a:blip r:embed="rId5" cstate="print"/>
                    <a:stretch>
                      <a:fillRect/>
                    </a:stretch>
                  </pic:blipFill>
                  <pic:spPr>
                    <a:xfrm>
                      <a:off x="0" y="0"/>
                      <a:ext cx="4286250" cy="6200775"/>
                    </a:xfrm>
                    <a:prstGeom prst="rect">
                      <a:avLst/>
                    </a:prstGeom>
                  </pic:spPr>
                </pic:pic>
              </a:graphicData>
            </a:graphic>
          </wp:inline>
        </w:drawing>
      </w:r>
    </w:p>
    <w:p w:rsidR="006B43FF" w:rsidRPr="00B507F8" w:rsidRDefault="00B507F8">
      <w:pPr>
        <w:rPr>
          <w:rFonts w:ascii="Arial Black" w:hAnsi="Arial Black"/>
          <w:b/>
          <w:color w:val="FFFF00"/>
          <w:sz w:val="20"/>
          <w:szCs w:val="20"/>
          <w:highlight w:val="darkYellow"/>
        </w:rPr>
      </w:pPr>
      <w:r>
        <w:tab/>
      </w:r>
      <w:r>
        <w:tab/>
      </w:r>
    </w:p>
    <w:p w:rsidR="00875796" w:rsidRDefault="00875796" w:rsidP="00875796">
      <w:pPr>
        <w:rPr>
          <w:rFonts w:ascii="Arial Black" w:hAnsi="Arial Black"/>
          <w:b/>
          <w:color w:val="FFFF00"/>
          <w:sz w:val="28"/>
          <w:szCs w:val="28"/>
        </w:rPr>
      </w:pPr>
      <w:r w:rsidRPr="0073095C">
        <w:rPr>
          <w:rFonts w:ascii="Arial Black" w:hAnsi="Arial Black"/>
          <w:b/>
          <w:color w:val="FFFF00"/>
          <w:sz w:val="28"/>
          <w:szCs w:val="28"/>
          <w:highlight w:val="darkYellow"/>
        </w:rPr>
        <w:lastRenderedPageBreak/>
        <w:t>ΒΡΑΒΕΙΑ</w:t>
      </w:r>
      <w:r w:rsidR="00E56F8A">
        <w:rPr>
          <w:rFonts w:ascii="Arial Black" w:hAnsi="Arial Black"/>
          <w:b/>
          <w:color w:val="FFFF00"/>
          <w:sz w:val="28"/>
          <w:szCs w:val="28"/>
        </w:rPr>
        <w:t xml:space="preserve"> </w:t>
      </w:r>
    </w:p>
    <w:p w:rsidR="00E56F8A" w:rsidRPr="002E3323" w:rsidRDefault="00E56F8A" w:rsidP="00D778A3">
      <w:pPr>
        <w:pStyle w:val="a4"/>
        <w:numPr>
          <w:ilvl w:val="0"/>
          <w:numId w:val="1"/>
        </w:numPr>
        <w:rPr>
          <w:rFonts w:cstheme="minorHAnsi"/>
          <w:b/>
          <w:color w:val="FF0000"/>
          <w:sz w:val="28"/>
          <w:szCs w:val="28"/>
        </w:rPr>
      </w:pPr>
      <w:proofErr w:type="spellStart"/>
      <w:r w:rsidRPr="002E3323">
        <w:rPr>
          <w:rFonts w:cstheme="minorHAnsi"/>
          <w:b/>
          <w:color w:val="FF0000"/>
          <w:sz w:val="28"/>
          <w:szCs w:val="28"/>
        </w:rPr>
        <w:t>ΟΣΚΑΡ</w:t>
      </w:r>
      <w:proofErr w:type="spellEnd"/>
      <w:r w:rsidRPr="002E3323">
        <w:rPr>
          <w:rFonts w:cstheme="minorHAnsi"/>
          <w:b/>
          <w:color w:val="FF0000"/>
          <w:sz w:val="28"/>
          <w:szCs w:val="28"/>
        </w:rPr>
        <w:t xml:space="preserve"> </w:t>
      </w:r>
      <w:proofErr w:type="spellStart"/>
      <w:r w:rsidRPr="002E3323">
        <w:rPr>
          <w:rFonts w:cstheme="minorHAnsi"/>
          <w:b/>
          <w:color w:val="FF0000"/>
          <w:sz w:val="28"/>
          <w:szCs w:val="28"/>
        </w:rPr>
        <w:t>Ξέν</w:t>
      </w:r>
      <w:proofErr w:type="spellEnd"/>
      <w:r w:rsidR="00CC35F4" w:rsidRPr="002E3323">
        <w:rPr>
          <w:rFonts w:cstheme="minorHAnsi"/>
          <w:b/>
          <w:color w:val="FF0000"/>
          <w:sz w:val="28"/>
          <w:szCs w:val="28"/>
          <w:lang w:val="en-US"/>
        </w:rPr>
        <w:t>o</w:t>
      </w:r>
      <w:proofErr w:type="spellStart"/>
      <w:r w:rsidR="00CC35F4" w:rsidRPr="002E3323">
        <w:rPr>
          <w:rFonts w:cstheme="minorHAnsi"/>
          <w:b/>
          <w:color w:val="FF0000"/>
          <w:sz w:val="28"/>
          <w:szCs w:val="28"/>
        </w:rPr>
        <w:t>γλωσσης</w:t>
      </w:r>
      <w:proofErr w:type="spellEnd"/>
      <w:r w:rsidRPr="002E3323">
        <w:rPr>
          <w:rFonts w:cstheme="minorHAnsi"/>
          <w:b/>
          <w:color w:val="FF0000"/>
          <w:sz w:val="28"/>
          <w:szCs w:val="28"/>
        </w:rPr>
        <w:t xml:space="preserve"> Ταινίας</w:t>
      </w:r>
      <w:r w:rsidR="00CC35F4" w:rsidRPr="002E3323">
        <w:rPr>
          <w:rFonts w:cstheme="minorHAnsi"/>
          <w:b/>
          <w:color w:val="FF0000"/>
          <w:sz w:val="28"/>
          <w:szCs w:val="28"/>
        </w:rPr>
        <w:t xml:space="preserve"> 2016</w:t>
      </w:r>
    </w:p>
    <w:p w:rsidR="00F31AA6" w:rsidRPr="00F31AA6" w:rsidRDefault="00F31AA6" w:rsidP="00F31AA6">
      <w:pPr>
        <w:pStyle w:val="a4"/>
        <w:numPr>
          <w:ilvl w:val="0"/>
          <w:numId w:val="1"/>
        </w:numPr>
        <w:spacing w:after="0" w:line="240" w:lineRule="auto"/>
        <w:textAlignment w:val="baseline"/>
        <w:rPr>
          <w:rFonts w:eastAsia="Times New Roman" w:cstheme="minorHAnsi"/>
          <w:b/>
          <w:color w:val="000000"/>
          <w:sz w:val="24"/>
          <w:szCs w:val="24"/>
          <w:lang w:val="en-US" w:eastAsia="el-GR"/>
        </w:rPr>
      </w:pPr>
      <w:r w:rsidRPr="00F31AA6">
        <w:rPr>
          <w:rFonts w:eastAsia="Times New Roman" w:cstheme="minorHAnsi"/>
          <w:b/>
          <w:color w:val="000000"/>
          <w:sz w:val="24"/>
          <w:szCs w:val="24"/>
          <w:lang w:val="en-US" w:eastAsia="el-GR"/>
        </w:rPr>
        <w:t>Cannes Official Competition 2015, Grand Prix</w:t>
      </w:r>
    </w:p>
    <w:p w:rsidR="00F31AA6" w:rsidRPr="00F31AA6" w:rsidRDefault="00F31AA6" w:rsidP="00F31AA6">
      <w:pPr>
        <w:numPr>
          <w:ilvl w:val="0"/>
          <w:numId w:val="1"/>
        </w:numPr>
        <w:spacing w:after="0" w:line="240" w:lineRule="auto"/>
        <w:textAlignment w:val="baseline"/>
        <w:rPr>
          <w:rFonts w:eastAsia="Times New Roman" w:cstheme="minorHAnsi"/>
          <w:b/>
          <w:color w:val="000000"/>
          <w:sz w:val="24"/>
          <w:szCs w:val="24"/>
          <w:lang w:eastAsia="el-GR"/>
        </w:rPr>
      </w:pPr>
      <w:r w:rsidRPr="00F31AA6">
        <w:rPr>
          <w:rFonts w:cstheme="minorHAnsi"/>
          <w:b/>
          <w:sz w:val="24"/>
          <w:szCs w:val="24"/>
        </w:rPr>
        <w:t xml:space="preserve">Διεθνές Βραβείο Κριτικών </w:t>
      </w:r>
      <w:r w:rsidRPr="00F31AA6">
        <w:rPr>
          <w:rFonts w:eastAsia="Times New Roman" w:cstheme="minorHAnsi"/>
          <w:b/>
          <w:color w:val="000000"/>
          <w:sz w:val="24"/>
          <w:szCs w:val="24"/>
          <w:lang w:eastAsia="el-GR"/>
        </w:rPr>
        <w:t>(</w:t>
      </w:r>
      <w:r w:rsidRPr="00F31AA6">
        <w:rPr>
          <w:rFonts w:eastAsia="Times New Roman" w:cstheme="minorHAnsi"/>
          <w:b/>
          <w:color w:val="000000"/>
          <w:sz w:val="24"/>
          <w:szCs w:val="24"/>
          <w:lang w:val="en-US" w:eastAsia="el-GR"/>
        </w:rPr>
        <w:t>FIPRESCI</w:t>
      </w:r>
      <w:r w:rsidRPr="00F31AA6">
        <w:rPr>
          <w:rFonts w:eastAsia="Times New Roman" w:cstheme="minorHAnsi"/>
          <w:b/>
          <w:color w:val="000000"/>
          <w:sz w:val="24"/>
          <w:szCs w:val="24"/>
          <w:lang w:eastAsia="el-GR"/>
        </w:rPr>
        <w:t xml:space="preserve">), </w:t>
      </w:r>
      <w:r w:rsidRPr="00F31AA6">
        <w:rPr>
          <w:rFonts w:eastAsia="Times New Roman" w:cstheme="minorHAnsi"/>
          <w:b/>
          <w:color w:val="000000"/>
          <w:sz w:val="24"/>
          <w:szCs w:val="24"/>
          <w:lang w:val="en-US" w:eastAsia="el-GR"/>
        </w:rPr>
        <w:t>Cannes</w:t>
      </w:r>
      <w:r w:rsidRPr="00F31AA6">
        <w:rPr>
          <w:rFonts w:eastAsia="Times New Roman" w:cstheme="minorHAnsi"/>
          <w:b/>
          <w:color w:val="000000"/>
          <w:sz w:val="24"/>
          <w:szCs w:val="24"/>
          <w:lang w:eastAsia="el-GR"/>
        </w:rPr>
        <w:t xml:space="preserve"> 2015</w:t>
      </w:r>
    </w:p>
    <w:p w:rsidR="00F31AA6" w:rsidRPr="00F31AA6" w:rsidRDefault="00F31AA6" w:rsidP="00F31AA6">
      <w:pPr>
        <w:numPr>
          <w:ilvl w:val="0"/>
          <w:numId w:val="1"/>
        </w:numPr>
        <w:spacing w:after="0" w:line="240" w:lineRule="auto"/>
        <w:textAlignment w:val="baseline"/>
        <w:rPr>
          <w:rFonts w:eastAsia="Times New Roman" w:cstheme="minorHAnsi"/>
          <w:b/>
          <w:color w:val="000000"/>
          <w:sz w:val="24"/>
          <w:szCs w:val="24"/>
          <w:lang w:eastAsia="el-GR"/>
        </w:rPr>
      </w:pPr>
      <w:r>
        <w:rPr>
          <w:rFonts w:eastAsia="Times New Roman" w:cstheme="minorHAnsi"/>
          <w:b/>
          <w:color w:val="000000"/>
          <w:sz w:val="24"/>
          <w:szCs w:val="24"/>
          <w:lang w:val="en-US" w:eastAsia="el-GR"/>
        </w:rPr>
        <w:t>B</w:t>
      </w:r>
      <w:proofErr w:type="spellStart"/>
      <w:r>
        <w:rPr>
          <w:rFonts w:eastAsia="Times New Roman" w:cstheme="minorHAnsi"/>
          <w:b/>
          <w:color w:val="000000"/>
          <w:sz w:val="24"/>
          <w:szCs w:val="24"/>
          <w:lang w:eastAsia="el-GR"/>
        </w:rPr>
        <w:t>ραβείο</w:t>
      </w:r>
      <w:proofErr w:type="spellEnd"/>
      <w:r>
        <w:rPr>
          <w:rFonts w:eastAsia="Times New Roman" w:cstheme="minorHAnsi"/>
          <w:b/>
          <w:color w:val="000000"/>
          <w:sz w:val="24"/>
          <w:szCs w:val="24"/>
          <w:lang w:eastAsia="el-GR"/>
        </w:rPr>
        <w:t xml:space="preserve"> </w:t>
      </w:r>
      <w:proofErr w:type="spellStart"/>
      <w:r w:rsidRPr="00F31AA6">
        <w:rPr>
          <w:rFonts w:eastAsia="Times New Roman" w:cstheme="minorHAnsi"/>
          <w:b/>
          <w:color w:val="000000"/>
          <w:sz w:val="24"/>
          <w:szCs w:val="24"/>
          <w:lang w:eastAsia="el-GR"/>
        </w:rPr>
        <w:t>Francois</w:t>
      </w:r>
      <w:proofErr w:type="spellEnd"/>
      <w:r w:rsidRPr="00F31AA6">
        <w:rPr>
          <w:rFonts w:eastAsia="Times New Roman" w:cstheme="minorHAnsi"/>
          <w:b/>
          <w:color w:val="000000"/>
          <w:sz w:val="24"/>
          <w:szCs w:val="24"/>
          <w:lang w:eastAsia="el-GR"/>
        </w:rPr>
        <w:t xml:space="preserve"> </w:t>
      </w:r>
      <w:proofErr w:type="spellStart"/>
      <w:r w:rsidRPr="00F31AA6">
        <w:rPr>
          <w:rFonts w:eastAsia="Times New Roman" w:cstheme="minorHAnsi"/>
          <w:b/>
          <w:color w:val="000000"/>
          <w:sz w:val="24"/>
          <w:szCs w:val="24"/>
          <w:lang w:eastAsia="el-GR"/>
        </w:rPr>
        <w:t>Chalais</w:t>
      </w:r>
      <w:proofErr w:type="spellEnd"/>
      <w:r w:rsidRPr="00F31AA6">
        <w:rPr>
          <w:rFonts w:eastAsia="Times New Roman" w:cstheme="minorHAnsi"/>
          <w:b/>
          <w:color w:val="000000"/>
          <w:sz w:val="24"/>
          <w:szCs w:val="24"/>
          <w:lang w:eastAsia="el-GR"/>
        </w:rPr>
        <w:t xml:space="preserve">, </w:t>
      </w:r>
      <w:proofErr w:type="spellStart"/>
      <w:r w:rsidRPr="00F31AA6">
        <w:rPr>
          <w:rFonts w:eastAsia="Times New Roman" w:cstheme="minorHAnsi"/>
          <w:b/>
          <w:color w:val="000000"/>
          <w:sz w:val="24"/>
          <w:szCs w:val="24"/>
          <w:lang w:eastAsia="el-GR"/>
        </w:rPr>
        <w:t>Cannes</w:t>
      </w:r>
      <w:proofErr w:type="spellEnd"/>
      <w:r w:rsidRPr="00F31AA6">
        <w:rPr>
          <w:rFonts w:eastAsia="Times New Roman" w:cstheme="minorHAnsi"/>
          <w:b/>
          <w:color w:val="000000"/>
          <w:sz w:val="24"/>
          <w:szCs w:val="24"/>
          <w:lang w:eastAsia="el-GR"/>
        </w:rPr>
        <w:t xml:space="preserve"> 2015</w:t>
      </w:r>
    </w:p>
    <w:p w:rsidR="00F31AA6" w:rsidRPr="00F31AA6" w:rsidRDefault="00F31AA6" w:rsidP="00F31AA6">
      <w:pPr>
        <w:numPr>
          <w:ilvl w:val="0"/>
          <w:numId w:val="1"/>
        </w:numPr>
        <w:spacing w:after="0" w:line="240" w:lineRule="auto"/>
        <w:textAlignment w:val="baseline"/>
        <w:rPr>
          <w:rFonts w:eastAsia="Times New Roman" w:cstheme="minorHAnsi"/>
          <w:b/>
          <w:color w:val="000000"/>
          <w:sz w:val="24"/>
          <w:szCs w:val="24"/>
          <w:lang w:eastAsia="el-GR"/>
        </w:rPr>
      </w:pPr>
      <w:r>
        <w:rPr>
          <w:rFonts w:eastAsia="Times New Roman" w:cstheme="minorHAnsi"/>
          <w:b/>
          <w:color w:val="000000"/>
          <w:sz w:val="24"/>
          <w:szCs w:val="24"/>
          <w:lang w:eastAsia="el-GR"/>
        </w:rPr>
        <w:t>Βραβείο</w:t>
      </w:r>
      <w:r w:rsidRPr="00F31AA6">
        <w:rPr>
          <w:rFonts w:eastAsia="Times New Roman" w:cstheme="minorHAnsi"/>
          <w:b/>
          <w:color w:val="000000"/>
          <w:sz w:val="24"/>
          <w:szCs w:val="24"/>
          <w:lang w:eastAsia="el-GR"/>
        </w:rPr>
        <w:t xml:space="preserve"> </w:t>
      </w:r>
      <w:proofErr w:type="spellStart"/>
      <w:r w:rsidRPr="00F31AA6">
        <w:rPr>
          <w:rFonts w:eastAsia="Times New Roman" w:cstheme="minorHAnsi"/>
          <w:b/>
          <w:color w:val="000000"/>
          <w:sz w:val="24"/>
          <w:szCs w:val="24"/>
          <w:lang w:val="en-US" w:eastAsia="el-GR"/>
        </w:rPr>
        <w:t>Vulcain</w:t>
      </w:r>
      <w:proofErr w:type="spellEnd"/>
      <w:r w:rsidRPr="00F31AA6">
        <w:rPr>
          <w:rFonts w:eastAsia="Times New Roman" w:cstheme="minorHAnsi"/>
          <w:b/>
          <w:color w:val="000000"/>
          <w:sz w:val="24"/>
          <w:szCs w:val="24"/>
          <w:lang w:eastAsia="el-GR"/>
        </w:rPr>
        <w:t xml:space="preserve"> </w:t>
      </w:r>
      <w:r>
        <w:rPr>
          <w:rFonts w:eastAsia="Times New Roman" w:cstheme="minorHAnsi"/>
          <w:b/>
          <w:color w:val="000000"/>
          <w:sz w:val="24"/>
          <w:szCs w:val="24"/>
          <w:lang w:eastAsia="el-GR"/>
        </w:rPr>
        <w:t>για καλύτερο ήχο</w:t>
      </w:r>
      <w:r w:rsidRPr="00F31AA6">
        <w:rPr>
          <w:rFonts w:eastAsia="Times New Roman" w:cstheme="minorHAnsi"/>
          <w:b/>
          <w:color w:val="000000"/>
          <w:sz w:val="24"/>
          <w:szCs w:val="24"/>
          <w:lang w:eastAsia="el-GR"/>
        </w:rPr>
        <w:t xml:space="preserve">, </w:t>
      </w:r>
      <w:r w:rsidRPr="00F31AA6">
        <w:rPr>
          <w:rFonts w:eastAsia="Times New Roman" w:cstheme="minorHAnsi"/>
          <w:b/>
          <w:color w:val="000000"/>
          <w:sz w:val="24"/>
          <w:szCs w:val="24"/>
          <w:lang w:val="en-US" w:eastAsia="el-GR"/>
        </w:rPr>
        <w:t>Cannes</w:t>
      </w:r>
      <w:r w:rsidRPr="00F31AA6">
        <w:rPr>
          <w:rFonts w:eastAsia="Times New Roman" w:cstheme="minorHAnsi"/>
          <w:b/>
          <w:color w:val="000000"/>
          <w:sz w:val="24"/>
          <w:szCs w:val="24"/>
          <w:lang w:eastAsia="el-GR"/>
        </w:rPr>
        <w:t xml:space="preserve"> 2015</w:t>
      </w:r>
    </w:p>
    <w:p w:rsidR="00F31AA6" w:rsidRPr="00F31AA6" w:rsidRDefault="00F31AA6" w:rsidP="00F31AA6">
      <w:pPr>
        <w:ind w:left="360"/>
        <w:rPr>
          <w:b/>
        </w:rPr>
      </w:pPr>
    </w:p>
    <w:p w:rsidR="00875796" w:rsidRDefault="00875796" w:rsidP="00875796">
      <w:pPr>
        <w:rPr>
          <w:rFonts w:ascii="Arial Black" w:hAnsi="Arial Black"/>
          <w:color w:val="FFFF00"/>
          <w:sz w:val="28"/>
          <w:szCs w:val="28"/>
        </w:rPr>
      </w:pPr>
      <w:r w:rsidRPr="0073095C">
        <w:rPr>
          <w:rFonts w:ascii="Arial Black" w:hAnsi="Arial Black"/>
          <w:color w:val="FFFF00"/>
          <w:sz w:val="28"/>
          <w:szCs w:val="28"/>
          <w:highlight w:val="darkYellow"/>
        </w:rPr>
        <w:t>ΕΓΡΑΨΑΝ</w:t>
      </w:r>
    </w:p>
    <w:p w:rsidR="001963E3" w:rsidRPr="002E119E" w:rsidRDefault="00E56F8A" w:rsidP="001963E3">
      <w:r>
        <w:t>«</w:t>
      </w:r>
      <w:r w:rsidR="001963E3" w:rsidRPr="001963E3">
        <w:t xml:space="preserve">Το Ολοκαύτωμα των Εβραίων όπως ποτέ δεν το είδαμε. Ακόμα και ο Σπίλμπεργκ θα ζήλευε την </w:t>
      </w:r>
      <w:r w:rsidR="008A723B">
        <w:t xml:space="preserve">Ουγγρική ταινία του </w:t>
      </w:r>
      <w:proofErr w:type="spellStart"/>
      <w:r w:rsidR="008A723B">
        <w:t>Λάζλο</w:t>
      </w:r>
      <w:proofErr w:type="spellEnd"/>
      <w:r w:rsidR="008A723B">
        <w:t xml:space="preserve"> </w:t>
      </w:r>
      <w:proofErr w:type="spellStart"/>
      <w:r w:rsidR="008A723B">
        <w:t>Νέμες</w:t>
      </w:r>
      <w:proofErr w:type="spellEnd"/>
      <w:r>
        <w:t>»</w:t>
      </w:r>
      <w:r w:rsidR="002E119E" w:rsidRPr="002E119E">
        <w:t xml:space="preserve"> </w:t>
      </w:r>
      <w:r w:rsidR="002E119E" w:rsidRPr="001963E3">
        <w:rPr>
          <w:i/>
        </w:rPr>
        <w:t>ΤΟ ΒΗΜΑ, Γιάννης Ζουμπουλάκης</w:t>
      </w:r>
    </w:p>
    <w:p w:rsidR="001963E3" w:rsidRPr="002E119E" w:rsidRDefault="002E119E" w:rsidP="001963E3">
      <w:r w:rsidRPr="002E119E">
        <w:rPr>
          <w:i/>
        </w:rPr>
        <w:t xml:space="preserve"> </w:t>
      </w:r>
      <w:r w:rsidR="00E56F8A">
        <w:t xml:space="preserve">« </w:t>
      </w:r>
      <w:r w:rsidR="001963E3" w:rsidRPr="001963E3">
        <w:t xml:space="preserve">Ένα δράμα στο Άουσβιτς που σε παραλύει, σε προκαλεί και </w:t>
      </w:r>
      <w:r w:rsidR="00E56F8A">
        <w:t xml:space="preserve">είναι αδύνατον να το </w:t>
      </w:r>
      <w:r w:rsidR="00E56F8A" w:rsidRPr="008A723B">
        <w:t>“</w:t>
      </w:r>
      <w:r w:rsidR="00E56F8A">
        <w:t>ξε-δει</w:t>
      </w:r>
      <w:r w:rsidR="00E56F8A" w:rsidRPr="00E56F8A">
        <w:t xml:space="preserve">” </w:t>
      </w:r>
      <w:r w:rsidR="00E56F8A">
        <w:t>»</w:t>
      </w:r>
      <w:r w:rsidR="001963E3" w:rsidRPr="001963E3">
        <w:t xml:space="preserve"> </w:t>
      </w:r>
      <w:r w:rsidRPr="002E119E">
        <w:t xml:space="preserve"> </w:t>
      </w:r>
      <w:r w:rsidRPr="001963E3">
        <w:rPr>
          <w:i/>
          <w:lang w:val="en-GB"/>
        </w:rPr>
        <w:t>TIME</w:t>
      </w:r>
      <w:r w:rsidRPr="001963E3">
        <w:rPr>
          <w:i/>
        </w:rPr>
        <w:t xml:space="preserve"> </w:t>
      </w:r>
      <w:r w:rsidRPr="001963E3">
        <w:rPr>
          <w:i/>
          <w:lang w:val="en-GB"/>
        </w:rPr>
        <w:t>OUT</w:t>
      </w:r>
      <w:r w:rsidRPr="001963E3">
        <w:rPr>
          <w:i/>
        </w:rPr>
        <w:t xml:space="preserve">, </w:t>
      </w:r>
      <w:r w:rsidRPr="001963E3">
        <w:rPr>
          <w:i/>
          <w:lang w:val="en-GB"/>
        </w:rPr>
        <w:t>Dave</w:t>
      </w:r>
      <w:r w:rsidRPr="001963E3">
        <w:rPr>
          <w:i/>
        </w:rPr>
        <w:t xml:space="preserve"> </w:t>
      </w:r>
      <w:proofErr w:type="spellStart"/>
      <w:r w:rsidRPr="001963E3">
        <w:rPr>
          <w:i/>
          <w:lang w:val="en-GB"/>
        </w:rPr>
        <w:t>Colhonn</w:t>
      </w:r>
      <w:proofErr w:type="spellEnd"/>
    </w:p>
    <w:p w:rsidR="00875796" w:rsidRPr="002E119E" w:rsidRDefault="00E56F8A" w:rsidP="00875796">
      <w:r>
        <w:t>«</w:t>
      </w:r>
      <w:r w:rsidR="002E119E">
        <w:t>…</w:t>
      </w:r>
      <w:r w:rsidR="002E119E">
        <w:rPr>
          <w:lang w:val="en-US"/>
        </w:rPr>
        <w:t>H</w:t>
      </w:r>
      <w:r w:rsidR="00875796">
        <w:t xml:space="preserve"> κόλαση και η φρίκη των στρατοπέδων συγκέντρωσης θανάτου των Ναζί σπάνια έχουν υποδηλωθεί τόσο ζωντανά – και το εννοώ</w:t>
      </w:r>
      <w:r w:rsidR="00875796" w:rsidRPr="00E807F7">
        <w:t>:</w:t>
      </w:r>
      <w:r w:rsidR="00875796">
        <w:t xml:space="preserve"> έχουν υποδηλωθεί, δεν έχουν </w:t>
      </w:r>
      <w:proofErr w:type="spellStart"/>
      <w:r w:rsidR="00875796">
        <w:t>απεικονισθεί</w:t>
      </w:r>
      <w:r w:rsidR="002E119E">
        <w:t>…</w:t>
      </w:r>
      <w:r w:rsidR="00875796">
        <w:t>Η</w:t>
      </w:r>
      <w:proofErr w:type="spellEnd"/>
      <w:r w:rsidR="00875796">
        <w:t xml:space="preserve"> ταινία είναι μια πανίσχυρη ακουστική και οπτική εμπειρία. Μια εμπειρία αξιοσημείωτη και αξιοσημείωτα έντονη</w:t>
      </w:r>
      <w:r w:rsidR="002E119E" w:rsidRPr="002E119E">
        <w:t>.</w:t>
      </w:r>
      <w:r>
        <w:t xml:space="preserve">» </w:t>
      </w:r>
      <w:r w:rsidR="002E119E" w:rsidRPr="002E119E">
        <w:t xml:space="preserve"> </w:t>
      </w:r>
      <w:r w:rsidR="002E119E" w:rsidRPr="001963E3">
        <w:rPr>
          <w:i/>
        </w:rPr>
        <w:t>Τ</w:t>
      </w:r>
      <w:r w:rsidR="002E119E" w:rsidRPr="001963E3">
        <w:rPr>
          <w:i/>
          <w:lang w:val="en-US"/>
        </w:rPr>
        <w:t>he</w:t>
      </w:r>
      <w:r w:rsidR="002E119E" w:rsidRPr="001963E3">
        <w:rPr>
          <w:i/>
        </w:rPr>
        <w:t xml:space="preserve"> </w:t>
      </w:r>
      <w:r w:rsidR="002E119E" w:rsidRPr="001963E3">
        <w:rPr>
          <w:i/>
          <w:lang w:val="en-US"/>
        </w:rPr>
        <w:t>Hollywood</w:t>
      </w:r>
      <w:r w:rsidR="002E119E" w:rsidRPr="001963E3">
        <w:rPr>
          <w:i/>
        </w:rPr>
        <w:t xml:space="preserve"> </w:t>
      </w:r>
      <w:r w:rsidR="002E119E" w:rsidRPr="001963E3">
        <w:rPr>
          <w:i/>
          <w:lang w:val="en-US"/>
        </w:rPr>
        <w:t>reporter</w:t>
      </w:r>
    </w:p>
    <w:p w:rsidR="00875796" w:rsidRPr="002E119E" w:rsidRDefault="00E56F8A" w:rsidP="00875796">
      <w:r>
        <w:t>«</w:t>
      </w:r>
      <w:r w:rsidR="002E119E">
        <w:t>…</w:t>
      </w:r>
      <w:r w:rsidR="00875796">
        <w:rPr>
          <w:lang w:val="en-US"/>
        </w:rPr>
        <w:t>O</w:t>
      </w:r>
      <w:r w:rsidR="00875796" w:rsidRPr="00E979D4">
        <w:t xml:space="preserve"> </w:t>
      </w:r>
      <w:proofErr w:type="spellStart"/>
      <w:r w:rsidR="00875796">
        <w:rPr>
          <w:lang w:val="en-US"/>
        </w:rPr>
        <w:t>Nemes</w:t>
      </w:r>
      <w:proofErr w:type="spellEnd"/>
      <w:r w:rsidR="00875796" w:rsidRPr="00E979D4">
        <w:t xml:space="preserve"> </w:t>
      </w:r>
      <w:r w:rsidR="00875796">
        <w:t xml:space="preserve">εισάγει μια νέα κινηματογραφική γλώσσα. Προκάλεσε μια υπνωτιστική ζάλη στις αίθουσες του Φεστιβάλ Καννών και μια </w:t>
      </w:r>
      <w:r w:rsidR="002E119E">
        <w:t>μπερδεμένη έξαψη έξω από αυτές</w:t>
      </w:r>
      <w:r>
        <w:t>»</w:t>
      </w:r>
      <w:r w:rsidR="002E119E" w:rsidRPr="002E119E">
        <w:t xml:space="preserve"> </w:t>
      </w:r>
      <w:r w:rsidR="002E119E" w:rsidRPr="001963E3">
        <w:rPr>
          <w:i/>
          <w:lang w:val="en-US"/>
        </w:rPr>
        <w:t>Los</w:t>
      </w:r>
      <w:r w:rsidR="002E119E" w:rsidRPr="001963E3">
        <w:rPr>
          <w:i/>
        </w:rPr>
        <w:t xml:space="preserve"> </w:t>
      </w:r>
      <w:r w:rsidR="002E119E" w:rsidRPr="001963E3">
        <w:rPr>
          <w:i/>
          <w:lang w:val="en-US"/>
        </w:rPr>
        <w:t>Angeles</w:t>
      </w:r>
      <w:r w:rsidR="002E119E" w:rsidRPr="001963E3">
        <w:rPr>
          <w:i/>
        </w:rPr>
        <w:t xml:space="preserve"> </w:t>
      </w:r>
      <w:r w:rsidR="002E119E" w:rsidRPr="001963E3">
        <w:rPr>
          <w:i/>
          <w:lang w:val="en-US"/>
        </w:rPr>
        <w:t>Times</w:t>
      </w:r>
    </w:p>
    <w:p w:rsidR="00875796" w:rsidRDefault="00E56F8A" w:rsidP="00875796">
      <w:r>
        <w:t>«</w:t>
      </w:r>
      <w:r w:rsidR="002E119E">
        <w:t>…</w:t>
      </w:r>
      <w:r w:rsidR="002E119E" w:rsidRPr="002E119E">
        <w:t>.</w:t>
      </w:r>
      <w:r>
        <w:t>Έ</w:t>
      </w:r>
      <w:r w:rsidR="00875796">
        <w:t xml:space="preserve">να από τα πιο λαμπρά παραδείγματα κάμερας εν κινήσει. Υπέροχα εκτελεσμένη τεχνική με σχεδόν </w:t>
      </w:r>
      <w:proofErr w:type="spellStart"/>
      <w:r w:rsidR="00875796">
        <w:t>Κιουμπρικανή</w:t>
      </w:r>
      <w:proofErr w:type="spellEnd"/>
      <w:r w:rsidR="00875796">
        <w:t xml:space="preserve"> ακρίβεια</w:t>
      </w:r>
      <w:r w:rsidR="002E119E">
        <w:t>…</w:t>
      </w:r>
      <w:r w:rsidR="002E119E" w:rsidRPr="002E119E">
        <w:t xml:space="preserve"> </w:t>
      </w:r>
      <w:r w:rsidR="00875796">
        <w:t xml:space="preserve">Ο </w:t>
      </w:r>
      <w:proofErr w:type="spellStart"/>
      <w:r w:rsidR="00875796">
        <w:rPr>
          <w:lang w:val="en-US"/>
        </w:rPr>
        <w:t>Geza</w:t>
      </w:r>
      <w:proofErr w:type="spellEnd"/>
      <w:r w:rsidR="00875796" w:rsidRPr="00E979D4">
        <w:t xml:space="preserve"> </w:t>
      </w:r>
      <w:proofErr w:type="spellStart"/>
      <w:r w:rsidR="00875796">
        <w:rPr>
          <w:lang w:val="en-US"/>
        </w:rPr>
        <w:t>Rohring</w:t>
      </w:r>
      <w:proofErr w:type="spellEnd"/>
      <w:r w:rsidR="00875796" w:rsidRPr="00E979D4">
        <w:t xml:space="preserve"> </w:t>
      </w:r>
      <w:r w:rsidR="00875796">
        <w:t>παίζει τον Σαούλ και ωκεανοί συναισθημάτων χύνονται στο εντυπωσιακό του πρόσωπο….</w:t>
      </w:r>
      <w:r w:rsidR="002E119E" w:rsidRPr="002E119E">
        <w:t xml:space="preserve"> </w:t>
      </w:r>
      <w:r w:rsidR="00875796">
        <w:t xml:space="preserve">Το </w:t>
      </w:r>
      <w:r w:rsidR="00875796">
        <w:rPr>
          <w:lang w:val="fr-FR"/>
        </w:rPr>
        <w:t>Son</w:t>
      </w:r>
      <w:r w:rsidR="00875796" w:rsidRPr="00E979D4">
        <w:t xml:space="preserve"> </w:t>
      </w:r>
      <w:r w:rsidR="00875796">
        <w:rPr>
          <w:lang w:val="fr-FR"/>
        </w:rPr>
        <w:t>of</w:t>
      </w:r>
      <w:r w:rsidR="00875796" w:rsidRPr="00E979D4">
        <w:t xml:space="preserve"> </w:t>
      </w:r>
      <w:r w:rsidR="00875796">
        <w:rPr>
          <w:lang w:val="fr-FR"/>
        </w:rPr>
        <w:t>S</w:t>
      </w:r>
      <w:proofErr w:type="spellStart"/>
      <w:r w:rsidR="00875796">
        <w:rPr>
          <w:lang w:val="en-US"/>
        </w:rPr>
        <w:t>aul</w:t>
      </w:r>
      <w:proofErr w:type="spellEnd"/>
      <w:r w:rsidR="00875796" w:rsidRPr="00E979D4">
        <w:t xml:space="preserve"> </w:t>
      </w:r>
      <w:r w:rsidR="00875796">
        <w:t xml:space="preserve"> είναι μια από αυτές τις μαγικές στιγμές του </w:t>
      </w:r>
      <w:r w:rsidR="002E119E">
        <w:t>Φ</w:t>
      </w:r>
      <w:r w:rsidR="00875796">
        <w:t>εστιβάλ</w:t>
      </w:r>
      <w:r w:rsidR="002E119E">
        <w:t>,</w:t>
      </w:r>
      <w:r w:rsidR="00875796">
        <w:t xml:space="preserve"> που πας με μηδενικές προσδοκίες (χωρίς να ξέρεις τίτλο και υπόθεση της ταινίας) και όταν τελειώσει είσαι ζαλισμένος και συγκλονισμένος</w:t>
      </w:r>
      <w:r w:rsidR="002E119E">
        <w:t>»</w:t>
      </w:r>
      <w:r w:rsidR="008A723B">
        <w:t xml:space="preserve"> </w:t>
      </w:r>
      <w:r w:rsidR="002E119E" w:rsidRPr="002E119E">
        <w:t xml:space="preserve"> </w:t>
      </w:r>
      <w:r w:rsidR="002E119E" w:rsidRPr="001963E3">
        <w:rPr>
          <w:i/>
        </w:rPr>
        <w:t>Τ</w:t>
      </w:r>
      <w:r w:rsidR="002E119E" w:rsidRPr="001963E3">
        <w:rPr>
          <w:i/>
          <w:lang w:val="en-US"/>
        </w:rPr>
        <w:t>witch</w:t>
      </w:r>
      <w:r w:rsidR="002E119E">
        <w:t xml:space="preserve">                                                                                                                                                   </w:t>
      </w:r>
    </w:p>
    <w:p w:rsidR="002E119E" w:rsidRPr="001963E3" w:rsidRDefault="002E119E" w:rsidP="002E119E">
      <w:pPr>
        <w:rPr>
          <w:i/>
        </w:rPr>
      </w:pPr>
      <w:r>
        <w:t>«</w:t>
      </w:r>
      <w:r w:rsidR="00875796">
        <w:t xml:space="preserve">Μια ξεχωριστή ματιά που γδέρνει , για το κακό του </w:t>
      </w:r>
      <w:proofErr w:type="spellStart"/>
      <w:r w:rsidR="00875796">
        <w:t>Αουσβιτς</w:t>
      </w:r>
      <w:proofErr w:type="spellEnd"/>
      <w:r w:rsidR="001538C0">
        <w:t>…</w:t>
      </w:r>
      <w:r>
        <w:t xml:space="preserve"> </w:t>
      </w:r>
      <w:r w:rsidR="00875796">
        <w:t xml:space="preserve">Ο </w:t>
      </w:r>
      <w:proofErr w:type="spellStart"/>
      <w:r w:rsidR="00875796">
        <w:t>Νέμες</w:t>
      </w:r>
      <w:proofErr w:type="spellEnd"/>
      <w:r w:rsidR="00875796">
        <w:t xml:space="preserve"> βρήκε τον τρόπο να δημιουργήσει ένα φανταστικό δράμα με στεγνή και ορμητική δύναμη, την δύναμη εκείνη που χρειάζεται για να το παρακολουθήσεις</w:t>
      </w:r>
      <w:r>
        <w:t xml:space="preserve"> …</w:t>
      </w:r>
      <w:r w:rsidR="00875796">
        <w:t xml:space="preserve">Οι Κάννες συζητούσαν γι’ αυτόν χάρη στην </w:t>
      </w:r>
      <w:proofErr w:type="spellStart"/>
      <w:r w:rsidR="00875796">
        <w:t>αποσβολωτική</w:t>
      </w:r>
      <w:proofErr w:type="spellEnd"/>
      <w:r w:rsidR="00875796">
        <w:t xml:space="preserve"> παράσταση του ανυποχώρητου δράματος </w:t>
      </w:r>
      <w:r w:rsidR="00E56F8A">
        <w:t xml:space="preserve"> </w:t>
      </w:r>
      <w:r w:rsidR="00875796">
        <w:rPr>
          <w:lang w:val="fr-FR"/>
        </w:rPr>
        <w:t>Son</w:t>
      </w:r>
      <w:r w:rsidR="00875796" w:rsidRPr="00E979D4">
        <w:t xml:space="preserve"> </w:t>
      </w:r>
      <w:r w:rsidR="00875796">
        <w:rPr>
          <w:lang w:val="fr-FR"/>
        </w:rPr>
        <w:t>of</w:t>
      </w:r>
      <w:r w:rsidR="00875796" w:rsidRPr="00E979D4">
        <w:t xml:space="preserve"> </w:t>
      </w:r>
      <w:r w:rsidR="00875796">
        <w:rPr>
          <w:lang w:val="fr-FR"/>
        </w:rPr>
        <w:t>S</w:t>
      </w:r>
      <w:proofErr w:type="spellStart"/>
      <w:r w:rsidR="00875796">
        <w:rPr>
          <w:lang w:val="en-US"/>
        </w:rPr>
        <w:t>aul</w:t>
      </w:r>
      <w:proofErr w:type="spellEnd"/>
      <w:r>
        <w:t xml:space="preserve">» </w:t>
      </w:r>
      <w:r w:rsidRPr="001963E3">
        <w:rPr>
          <w:i/>
        </w:rPr>
        <w:t>Τ</w:t>
      </w:r>
      <w:proofErr w:type="spellStart"/>
      <w:r w:rsidRPr="001963E3">
        <w:rPr>
          <w:i/>
          <w:lang w:val="fr-FR"/>
        </w:rPr>
        <w:t>he</w:t>
      </w:r>
      <w:proofErr w:type="spellEnd"/>
      <w:r w:rsidRPr="001963E3">
        <w:rPr>
          <w:i/>
        </w:rPr>
        <w:t xml:space="preserve"> </w:t>
      </w:r>
      <w:r w:rsidRPr="001963E3">
        <w:rPr>
          <w:i/>
          <w:lang w:val="en-US"/>
        </w:rPr>
        <w:t>Guardian</w:t>
      </w:r>
      <w:r w:rsidRPr="00FE6707">
        <w:rPr>
          <w:i/>
        </w:rPr>
        <w:t>:</w:t>
      </w:r>
    </w:p>
    <w:p w:rsidR="00875796" w:rsidRPr="00E979D4" w:rsidRDefault="002E119E" w:rsidP="00875796">
      <w:r>
        <w:t>«</w:t>
      </w:r>
      <w:r w:rsidR="00875796">
        <w:t>Είναι</w:t>
      </w:r>
      <w:r w:rsidR="00875796" w:rsidRPr="00E979D4">
        <w:t xml:space="preserve"> </w:t>
      </w:r>
      <w:r w:rsidR="00875796">
        <w:t>λίγες, αν υπάρχουν κιόλας, οι ταινίες που καταφέρνουν να ισορροπήσουν, αρνούμενες να κλείσουν το μάτι στις θηριωδίες και χωρίς υπόνοια εκμετάλλευσης</w:t>
      </w:r>
      <w:r>
        <w:t xml:space="preserve">» </w:t>
      </w:r>
      <w:r w:rsidRPr="001963E3">
        <w:rPr>
          <w:i/>
          <w:lang w:val="en-US"/>
        </w:rPr>
        <w:t>The</w:t>
      </w:r>
      <w:r w:rsidRPr="001963E3">
        <w:rPr>
          <w:i/>
        </w:rPr>
        <w:t xml:space="preserve"> </w:t>
      </w:r>
      <w:r w:rsidRPr="001963E3">
        <w:rPr>
          <w:i/>
          <w:lang w:val="en-US"/>
        </w:rPr>
        <w:t>Globe</w:t>
      </w:r>
      <w:r w:rsidRPr="001963E3">
        <w:rPr>
          <w:i/>
        </w:rPr>
        <w:t xml:space="preserve"> </w:t>
      </w:r>
      <w:r w:rsidRPr="001963E3">
        <w:rPr>
          <w:i/>
          <w:lang w:val="en-US"/>
        </w:rPr>
        <w:t>and</w:t>
      </w:r>
      <w:r w:rsidRPr="001963E3">
        <w:rPr>
          <w:i/>
        </w:rPr>
        <w:t xml:space="preserve"> </w:t>
      </w:r>
      <w:r w:rsidRPr="001963E3">
        <w:rPr>
          <w:i/>
          <w:lang w:val="en-US"/>
        </w:rPr>
        <w:t>Mail</w:t>
      </w:r>
    </w:p>
    <w:p w:rsidR="00875796" w:rsidRDefault="008A723B" w:rsidP="00875796">
      <w:r>
        <w:t>« Έ</w:t>
      </w:r>
      <w:r w:rsidR="00875796">
        <w:t xml:space="preserve">χει περάσει πολύς καιρός από τότε που ένα κινηματογραφικό ντεμπούτο στο διαγωνιστικό τμήμα των Καννών καταγράφηκε με τόση δύναμη όσο η μελέτη του </w:t>
      </w:r>
      <w:proofErr w:type="spellStart"/>
      <w:r w:rsidR="00875796">
        <w:t>Λάζλο</w:t>
      </w:r>
      <w:proofErr w:type="spellEnd"/>
      <w:r w:rsidR="00875796">
        <w:t xml:space="preserve"> </w:t>
      </w:r>
      <w:proofErr w:type="spellStart"/>
      <w:r w:rsidR="00875796">
        <w:t>Νέμες</w:t>
      </w:r>
      <w:proofErr w:type="spellEnd"/>
      <w:r w:rsidR="00875796">
        <w:t>, που κόβει την ανάσα</w:t>
      </w:r>
      <w:r w:rsidR="002E119E">
        <w:t xml:space="preserve"> …</w:t>
      </w:r>
      <w:r w:rsidR="00875796">
        <w:t xml:space="preserve">Αυτοί που ασπάζονται την παρατήρηση του </w:t>
      </w:r>
      <w:proofErr w:type="spellStart"/>
      <w:r w:rsidR="00875796">
        <w:t>Τέοντορ</w:t>
      </w:r>
      <w:proofErr w:type="spellEnd"/>
      <w:r w:rsidR="00875796">
        <w:t xml:space="preserve"> </w:t>
      </w:r>
      <w:proofErr w:type="spellStart"/>
      <w:r w:rsidR="00875796">
        <w:t>Αντόρνο</w:t>
      </w:r>
      <w:proofErr w:type="spellEnd"/>
      <w:r w:rsidR="00875796">
        <w:t xml:space="preserve"> ότι </w:t>
      </w:r>
      <w:r w:rsidRPr="008A723B">
        <w:t>“..</w:t>
      </w:r>
      <w:r w:rsidR="00875796">
        <w:t xml:space="preserve">δεν υπάρχει ποίηση μετά το </w:t>
      </w:r>
      <w:proofErr w:type="spellStart"/>
      <w:r w:rsidR="00875796">
        <w:t>Αουσβιτς</w:t>
      </w:r>
      <w:proofErr w:type="spellEnd"/>
      <w:r w:rsidRPr="008A723B">
        <w:t xml:space="preserve">”, </w:t>
      </w:r>
      <w:r w:rsidR="00875796">
        <w:t xml:space="preserve"> θα έχουν κατανοητές ανησυχίες για την ταινία</w:t>
      </w:r>
      <w:r>
        <w:t>»</w:t>
      </w:r>
      <w:r w:rsidR="002E119E" w:rsidRPr="002E119E">
        <w:rPr>
          <w:i/>
        </w:rPr>
        <w:t xml:space="preserve"> </w:t>
      </w:r>
      <w:proofErr w:type="spellStart"/>
      <w:r w:rsidR="002E119E" w:rsidRPr="001963E3">
        <w:rPr>
          <w:i/>
          <w:lang w:val="en-US"/>
        </w:rPr>
        <w:t>Th</w:t>
      </w:r>
      <w:proofErr w:type="spellEnd"/>
      <w:r w:rsidR="002E119E" w:rsidRPr="001963E3">
        <w:rPr>
          <w:i/>
          <w:lang w:val="fr-FR"/>
        </w:rPr>
        <w:t>e</w:t>
      </w:r>
      <w:r w:rsidR="002E119E" w:rsidRPr="001963E3">
        <w:rPr>
          <w:i/>
        </w:rPr>
        <w:t xml:space="preserve"> </w:t>
      </w:r>
      <w:r w:rsidR="002E119E" w:rsidRPr="001963E3">
        <w:rPr>
          <w:i/>
          <w:lang w:val="fr-FR"/>
        </w:rPr>
        <w:t>Irish</w:t>
      </w:r>
      <w:r w:rsidR="002E119E" w:rsidRPr="001963E3">
        <w:rPr>
          <w:i/>
        </w:rPr>
        <w:t xml:space="preserve"> </w:t>
      </w:r>
      <w:r w:rsidR="002E119E" w:rsidRPr="001963E3">
        <w:rPr>
          <w:i/>
          <w:lang w:val="fr-FR"/>
        </w:rPr>
        <w:t>Ti</w:t>
      </w:r>
      <w:proofErr w:type="spellStart"/>
      <w:r w:rsidR="002E119E" w:rsidRPr="001963E3">
        <w:rPr>
          <w:i/>
          <w:lang w:val="en-US"/>
        </w:rPr>
        <w:t>mes</w:t>
      </w:r>
      <w:proofErr w:type="spellEnd"/>
    </w:p>
    <w:p w:rsidR="00875796" w:rsidRDefault="00875796" w:rsidP="00875796">
      <w:r>
        <w:lastRenderedPageBreak/>
        <w:t>«</w:t>
      </w:r>
      <w:r>
        <w:rPr>
          <w:lang w:val="en-US"/>
        </w:rPr>
        <w:t>To</w:t>
      </w:r>
      <w:r w:rsidRPr="002B045A">
        <w:t xml:space="preserve"> </w:t>
      </w:r>
      <w:r w:rsidRPr="002B045A">
        <w:rPr>
          <w:lang w:val="en-US"/>
        </w:rPr>
        <w:t>Son</w:t>
      </w:r>
      <w:r w:rsidRPr="002B045A">
        <w:t xml:space="preserve"> </w:t>
      </w:r>
      <w:r w:rsidRPr="002B045A">
        <w:rPr>
          <w:lang w:val="en-US"/>
        </w:rPr>
        <w:t>of</w:t>
      </w:r>
      <w:r w:rsidRPr="002B045A">
        <w:t xml:space="preserve"> </w:t>
      </w:r>
      <w:r w:rsidRPr="002B045A">
        <w:rPr>
          <w:lang w:val="en-US"/>
        </w:rPr>
        <w:t>S</w:t>
      </w:r>
      <w:r>
        <w:rPr>
          <w:lang w:val="en-US"/>
        </w:rPr>
        <w:t>aul</w:t>
      </w:r>
      <w:r w:rsidRPr="002B045A">
        <w:t xml:space="preserve"> </w:t>
      </w:r>
      <w:r>
        <w:t>δεν</w:t>
      </w:r>
      <w:r w:rsidRPr="002B045A">
        <w:t xml:space="preserve"> </w:t>
      </w:r>
      <w:r>
        <w:t>είναι</w:t>
      </w:r>
      <w:r w:rsidRPr="002B045A">
        <w:t xml:space="preserve"> </w:t>
      </w:r>
      <w:r>
        <w:t xml:space="preserve">απλά μια καλή ταινία, είναι επιτακτική και σπουδαία, </w:t>
      </w:r>
      <w:r w:rsidR="008A723B">
        <w:t>μια προειδοποίηση της ιστορίας»</w:t>
      </w:r>
      <w:r w:rsidR="008A723B" w:rsidRPr="008A723B">
        <w:t xml:space="preserve"> </w:t>
      </w:r>
      <w:r w:rsidR="002E119E" w:rsidRPr="001963E3">
        <w:rPr>
          <w:i/>
          <w:lang w:val="en-US"/>
        </w:rPr>
        <w:t>Cine</w:t>
      </w:r>
      <w:r w:rsidR="002E119E" w:rsidRPr="001963E3">
        <w:rPr>
          <w:i/>
        </w:rPr>
        <w:t>-</w:t>
      </w:r>
      <w:proofErr w:type="spellStart"/>
      <w:r w:rsidR="002E119E" w:rsidRPr="001963E3">
        <w:rPr>
          <w:i/>
          <w:lang w:val="en-US"/>
        </w:rPr>
        <w:t>vue</w:t>
      </w:r>
      <w:proofErr w:type="spellEnd"/>
    </w:p>
    <w:p w:rsidR="00875796" w:rsidRDefault="008A723B" w:rsidP="00875796">
      <w:r>
        <w:t>«…</w:t>
      </w:r>
      <w:r w:rsidR="00875796">
        <w:t xml:space="preserve">είναι ο τρόπος που ο </w:t>
      </w:r>
      <w:proofErr w:type="spellStart"/>
      <w:r w:rsidR="00875796">
        <w:t>Νέμες</w:t>
      </w:r>
      <w:proofErr w:type="spellEnd"/>
      <w:r w:rsidR="00875796">
        <w:t xml:space="preserve"> κινηματογραφεί τον Σαούλ</w:t>
      </w:r>
      <w:r>
        <w:t>,</w:t>
      </w:r>
      <w:r w:rsidR="00875796">
        <w:t xml:space="preserve"> εκείνος που κάνει την στιγμή βαθιά απεχθή</w:t>
      </w:r>
      <w:r w:rsidR="002E119E">
        <w:t xml:space="preserve">… </w:t>
      </w:r>
      <w:r w:rsidR="00875796">
        <w:t>Είναι εξίσου σημαντικό να αναγνωρίσουμε τον κινηματογραφικό θρίαμβο το</w:t>
      </w:r>
      <w:r>
        <w:t>ν</w:t>
      </w:r>
      <w:r w:rsidR="00875796">
        <w:t xml:space="preserve"> οποίο δημιούργησε ο Λάζλο Νέμες. Είναι τόσο βαθύς και βγαίνει τόσο πολύ μέσα από τα σπλάχνα ώστε είναι </w:t>
      </w:r>
      <w:r>
        <w:t>δύσκολο να εκφρασθεί με λέξεις»</w:t>
      </w:r>
      <w:r w:rsidR="002E119E">
        <w:t xml:space="preserve"> </w:t>
      </w:r>
      <w:r w:rsidR="002E119E" w:rsidRPr="001963E3">
        <w:rPr>
          <w:i/>
        </w:rPr>
        <w:t>Η</w:t>
      </w:r>
      <w:proofErr w:type="spellStart"/>
      <w:r w:rsidR="002E119E" w:rsidRPr="001963E3">
        <w:rPr>
          <w:i/>
          <w:lang w:val="fr-FR"/>
        </w:rPr>
        <w:t>itFix</w:t>
      </w:r>
      <w:proofErr w:type="spellEnd"/>
      <w:r w:rsidR="002E119E">
        <w:rPr>
          <w:i/>
          <w:lang w:val="fr-FR"/>
        </w:rPr>
        <w:t> </w:t>
      </w:r>
    </w:p>
    <w:p w:rsidR="003649F2" w:rsidRPr="002B045A" w:rsidRDefault="003649F2" w:rsidP="00875796"/>
    <w:p w:rsidR="00875796" w:rsidRPr="002B045A" w:rsidRDefault="00875796" w:rsidP="00875796"/>
    <w:p w:rsidR="006B43FF" w:rsidRDefault="00FE6707">
      <w:r>
        <w:rPr>
          <w:noProof/>
          <w:lang w:eastAsia="el-GR"/>
        </w:rPr>
        <w:drawing>
          <wp:inline distT="0" distB="0" distL="0" distR="0">
            <wp:extent cx="5274310" cy="2971950"/>
            <wp:effectExtent l="19050" t="0" r="2540" b="0"/>
            <wp:docPr id="2" name="Εικόνα 1" descr="C:\Users\lilian\Downloads\son-of-sa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an\Downloads\son-of-saul.jpg"/>
                    <pic:cNvPicPr>
                      <a:picLocks noChangeAspect="1" noChangeArrowheads="1"/>
                    </pic:cNvPicPr>
                  </pic:nvPicPr>
                  <pic:blipFill>
                    <a:blip r:embed="rId6" cstate="print"/>
                    <a:srcRect/>
                    <a:stretch>
                      <a:fillRect/>
                    </a:stretch>
                  </pic:blipFill>
                  <pic:spPr bwMode="auto">
                    <a:xfrm>
                      <a:off x="0" y="0"/>
                      <a:ext cx="5274310" cy="2971950"/>
                    </a:xfrm>
                    <a:prstGeom prst="rect">
                      <a:avLst/>
                    </a:prstGeom>
                    <a:noFill/>
                    <a:ln w="9525">
                      <a:noFill/>
                      <a:miter lim="800000"/>
                      <a:headEnd/>
                      <a:tailEnd/>
                    </a:ln>
                  </pic:spPr>
                </pic:pic>
              </a:graphicData>
            </a:graphic>
          </wp:inline>
        </w:drawing>
      </w:r>
    </w:p>
    <w:p w:rsidR="001B12D7" w:rsidRDefault="001B12D7">
      <w:pPr>
        <w:rPr>
          <w:rFonts w:ascii="Arial Black" w:hAnsi="Arial Black"/>
          <w:color w:val="FFFF00"/>
          <w:sz w:val="28"/>
          <w:szCs w:val="28"/>
          <w:highlight w:val="darkYellow"/>
        </w:rPr>
      </w:pPr>
    </w:p>
    <w:p w:rsidR="00FE6707" w:rsidRPr="00875796" w:rsidRDefault="008B2BE0">
      <w:pPr>
        <w:rPr>
          <w:rFonts w:ascii="Arial Black" w:hAnsi="Arial Black"/>
          <w:color w:val="FFFF00"/>
          <w:sz w:val="28"/>
          <w:szCs w:val="28"/>
        </w:rPr>
      </w:pPr>
      <w:r w:rsidRPr="0073095C">
        <w:rPr>
          <w:rFonts w:ascii="Arial Black" w:hAnsi="Arial Black"/>
          <w:color w:val="FFFF00"/>
          <w:sz w:val="28"/>
          <w:szCs w:val="28"/>
          <w:highlight w:val="darkYellow"/>
        </w:rPr>
        <w:t>ΣΥΝΟΨΗ</w:t>
      </w:r>
    </w:p>
    <w:p w:rsidR="008B2BE0" w:rsidRDefault="008B2BE0" w:rsidP="00C92B01">
      <w:pPr>
        <w:jc w:val="both"/>
      </w:pPr>
      <w:r>
        <w:t>Οκτώβριος 1944, Άουσβιτ</w:t>
      </w:r>
      <w:r w:rsidR="00B36FB9">
        <w:t>ς-</w:t>
      </w:r>
      <w:r>
        <w:t>Μπίρκεναου</w:t>
      </w:r>
    </w:p>
    <w:p w:rsidR="008B2BE0" w:rsidRDefault="008B2BE0" w:rsidP="00C92B01">
      <w:pPr>
        <w:jc w:val="both"/>
      </w:pPr>
      <w:r>
        <w:t xml:space="preserve">Ο </w:t>
      </w:r>
      <w:r>
        <w:rPr>
          <w:lang w:val="fr-FR"/>
        </w:rPr>
        <w:t>S</w:t>
      </w:r>
      <w:r>
        <w:rPr>
          <w:lang w:val="en-US"/>
        </w:rPr>
        <w:t>au</w:t>
      </w:r>
      <w:r>
        <w:rPr>
          <w:lang w:val="fr-FR"/>
        </w:rPr>
        <w:t>l</w:t>
      </w:r>
      <w:r w:rsidRPr="008B2BE0">
        <w:t xml:space="preserve"> </w:t>
      </w:r>
      <w:r>
        <w:rPr>
          <w:lang w:val="fr-FR"/>
        </w:rPr>
        <w:t>Auslonder</w:t>
      </w:r>
      <w:r w:rsidRPr="008B2BE0">
        <w:t xml:space="preserve"> </w:t>
      </w:r>
      <w:r>
        <w:t>είναι</w:t>
      </w:r>
      <w:r w:rsidRPr="008B2BE0">
        <w:t xml:space="preserve"> </w:t>
      </w:r>
      <w:r>
        <w:t xml:space="preserve">Ούγγρος, μέλος της </w:t>
      </w:r>
      <w:r>
        <w:rPr>
          <w:lang w:val="en-US"/>
        </w:rPr>
        <w:t>Sonderkommando</w:t>
      </w:r>
      <w:r w:rsidRPr="008B2BE0">
        <w:t xml:space="preserve">, </w:t>
      </w:r>
      <w:r>
        <w:t xml:space="preserve">της ομάδας των Εβραίων κρατουμένων η οποία έχει απομονωθεί από το στρατόπεδο και είναι αναγκασμένη να βοηθά τους Ναζί στον μηχανισμό των μεγάλης κλίμακας εκτελέσεων. Ενώ δουλεύει σε ένα από τα κρεματόρια ο Σαούλ ανακαλύπτει το πτώμα ενός αγοριού το οποίο θεωρεί ότι είναι παιδί του. Ενώ η </w:t>
      </w:r>
      <w:r>
        <w:rPr>
          <w:lang w:val="en-US"/>
        </w:rPr>
        <w:t>Sonderkommando</w:t>
      </w:r>
      <w:r>
        <w:t xml:space="preserve"> σχεδιάζει εξέγερ</w:t>
      </w:r>
      <w:r w:rsidR="009B4F77">
        <w:t>σ</w:t>
      </w:r>
      <w:r>
        <w:t>η</w:t>
      </w:r>
      <w:r w:rsidR="009B4F77">
        <w:t>,</w:t>
      </w:r>
      <w:r>
        <w:t xml:space="preserve"> ο Σαούλ αποφασίζει να φέρει εις πέρας μια αδύνατη αποστολή</w:t>
      </w:r>
      <w:r w:rsidRPr="008B2BE0">
        <w:t>:</w:t>
      </w:r>
      <w:r>
        <w:t xml:space="preserve"> να σώσει το σώμα του παιδιού από τις φλόγες, να βρει ένα </w:t>
      </w:r>
      <w:r w:rsidR="00B36FB9">
        <w:t>Ρ</w:t>
      </w:r>
      <w:r>
        <w:t>αββίνο να απαγγείλει την νεκρώσιμη ακολουθία (</w:t>
      </w:r>
      <w:r>
        <w:rPr>
          <w:lang w:val="en-US"/>
        </w:rPr>
        <w:t>Kaddish</w:t>
      </w:r>
      <w:r w:rsidRPr="008B2BE0">
        <w:t xml:space="preserve">) </w:t>
      </w:r>
      <w:r>
        <w:t>και να θάψει το αγόρι όπως πρέπει.</w:t>
      </w:r>
    </w:p>
    <w:p w:rsidR="008B2BE0" w:rsidRDefault="008B2BE0"/>
    <w:p w:rsidR="001B12D7" w:rsidRDefault="001B12D7"/>
    <w:p w:rsidR="008B2BE0" w:rsidRPr="00875796" w:rsidRDefault="008B2BE0">
      <w:pPr>
        <w:rPr>
          <w:rFonts w:ascii="Arial Black" w:hAnsi="Arial Black"/>
          <w:color w:val="FFFF00"/>
          <w:sz w:val="28"/>
          <w:szCs w:val="28"/>
        </w:rPr>
      </w:pPr>
      <w:r w:rsidRPr="0073095C">
        <w:rPr>
          <w:rFonts w:ascii="Arial Black" w:hAnsi="Arial Black"/>
          <w:color w:val="FFFF00"/>
          <w:sz w:val="28"/>
          <w:szCs w:val="28"/>
          <w:highlight w:val="darkYellow"/>
        </w:rPr>
        <w:lastRenderedPageBreak/>
        <w:t>ΣΗΜΕΙΩΜΑ ΣΚΗΝΟΘΕΤΗ</w:t>
      </w:r>
    </w:p>
    <w:p w:rsidR="008B2BE0" w:rsidRDefault="008B2BE0" w:rsidP="00C92B01">
      <w:pPr>
        <w:jc w:val="both"/>
      </w:pPr>
      <w:r>
        <w:t>«</w:t>
      </w:r>
      <w:r w:rsidR="001B12D7">
        <w:t xml:space="preserve">Ο </w:t>
      </w:r>
      <w:r w:rsidR="00C92B01">
        <w:t>ΓΙΟΣ ΤΟΥ ΣΑΟΥΛ</w:t>
      </w:r>
      <w:r>
        <w:t>» είναι μια φιλόδοξη ταινία γυρισμένη με οικονομία, η οποία βυθίζει τον θεατή κατ’ ευθεία</w:t>
      </w:r>
      <w:r w:rsidR="009B4F77">
        <w:t>ν</w:t>
      </w:r>
      <w:r>
        <w:t xml:space="preserve"> στην καρδιά του στρατοπέδου συγκέντρωσης. Σκοπός μας ήταν να ακολουθήσουμε ένα τελείως διαφορετικό δρόμο από την συνηθισμένη προσέγγιση των ιστορικών δραμάτων, το τεράστιο πεδίο δράσης τους και την πολυσήμαντη αφηγηματικότητά τους. </w:t>
      </w:r>
      <w:r w:rsidRPr="00C92B01">
        <w:rPr>
          <w:b/>
        </w:rPr>
        <w:t>Αυτή η ταινία δεν λέει την ιστορία του Ολοκαυτώματος, αλλά την απλή ιστορία ενός ανθρώπου παγιδευμένου σε μια τρομερή κατάσταση μέσα σε ένα περιορισμένο πλαίσιο χώρου και χρόνου.</w:t>
      </w:r>
      <w:r>
        <w:t xml:space="preserve"> </w:t>
      </w:r>
      <w:r w:rsidRPr="0026574F">
        <w:rPr>
          <w:b/>
        </w:rPr>
        <w:t xml:space="preserve">Δυο μέρες της ζωής ενός ανθρώπου αναγκασμένου να </w:t>
      </w:r>
      <w:r w:rsidR="00C92B01">
        <w:rPr>
          <w:b/>
        </w:rPr>
        <w:t>διατηρήσει</w:t>
      </w:r>
      <w:r w:rsidRPr="0026574F">
        <w:rPr>
          <w:b/>
        </w:rPr>
        <w:t xml:space="preserve"> την ανθρωπιά του, ο οποίος βρίσκει την ηθική σωτηρία στην διάσωση ενός νεκρού σώματος. </w:t>
      </w:r>
      <w:r>
        <w:t xml:space="preserve">Ακολουθούμε τον κύριο χαρακτήρα σε όλη την ταινία, αναδεικνύοντας μόνο το άμεσο περιβάλλον </w:t>
      </w:r>
      <w:r w:rsidR="002B7D19">
        <w:t>του και δημιουργώντας ένα οργανικό φιλμικό χώρο περιορισμένων αναλογιών, πιο κοντινών στην ανθρώπινη αντίληψη. Η χρήση της φωτογράφισης μικρού</w:t>
      </w:r>
      <w:r w:rsidR="009B4F77">
        <w:t xml:space="preserve"> πεδίου</w:t>
      </w:r>
      <w:r w:rsidR="002B7D19">
        <w:t>, η μόνιμη παρουσία στοιχείων εκτός πλάνου στην αφήγηση εκτεταμένων λήψεων, οι περιορισμένες οπτικές και πραγματολογικές πληροφορίες στις οποίες έχει πρόσβαση ο κύριος χαρακτήρας  και ο θεατής</w:t>
      </w:r>
      <w:r w:rsidR="009B4F77">
        <w:t>,</w:t>
      </w:r>
      <w:r w:rsidR="002B7D19">
        <w:t xml:space="preserve"> είναι τα θεμέλια της οπτικής και αφηγηματικής στρατηγικής μας.</w:t>
      </w:r>
    </w:p>
    <w:p w:rsidR="002B7D19" w:rsidRPr="0026574F" w:rsidRDefault="002B7D19">
      <w:pPr>
        <w:rPr>
          <w:b/>
        </w:rPr>
      </w:pPr>
      <w:r>
        <w:t xml:space="preserve">Απεικονίζοντας μια ακριβή πραγματικότητα όσο γίνεται πιο πιστά στην ιστορία, τα γεγονότα και οι τόποι της φρίκης παρουσιάζονται κατακερματισμένα αφήνοντας χώρο στην φαντασία του θεατή. Κατ’ αυτόν τον τρόπο η κόλαση στην οποία ταξιδεύουμε δεν μπορεί να αποτιμηθεί πλήρως από την ματιά των θεατών, μόνο να ανακατασκευασθεί στο μυαλό τους. </w:t>
      </w:r>
      <w:r w:rsidRPr="00C92B01">
        <w:t xml:space="preserve">Ο πολύγλωσσος διάλογος σε αυτήν την Βαβέλ των </w:t>
      </w:r>
      <w:r w:rsidR="0026574F" w:rsidRPr="00C92B01">
        <w:t>ε</w:t>
      </w:r>
      <w:r w:rsidRPr="00C92B01">
        <w:t>θνών βοηθά στην μεταβίβαση της διαρκούς, οργανικής αίσθησης της ανθρωπι</w:t>
      </w:r>
      <w:r w:rsidR="00B36FB9" w:rsidRPr="00C92B01">
        <w:t>άς</w:t>
      </w:r>
      <w:r w:rsidR="009B4F77">
        <w:t>,</w:t>
      </w:r>
      <w:r w:rsidRPr="00C92B01">
        <w:t xml:space="preserve"> όπως αυτή έχει </w:t>
      </w:r>
      <w:r w:rsidR="00B36FB9" w:rsidRPr="00C92B01">
        <w:t>παγιδευτεί</w:t>
      </w:r>
      <w:r w:rsidRPr="00C92B01">
        <w:t xml:space="preserve"> στο μέσον της απανθρωπιάς.</w:t>
      </w:r>
    </w:p>
    <w:p w:rsidR="002B7D19" w:rsidRDefault="002B7D19">
      <w:pPr>
        <w:rPr>
          <w:b/>
        </w:rPr>
      </w:pPr>
      <w:r w:rsidRPr="0026574F">
        <w:rPr>
          <w:b/>
        </w:rPr>
        <w:t>Πιστεύω ότι υπάρχει μεγάλ</w:t>
      </w:r>
      <w:r w:rsidR="0026574F" w:rsidRPr="0026574F">
        <w:rPr>
          <w:b/>
        </w:rPr>
        <w:t>η</w:t>
      </w:r>
      <w:r w:rsidRPr="0026574F">
        <w:rPr>
          <w:b/>
        </w:rPr>
        <w:t xml:space="preserve"> δόση ελπίδας μέσα σε μια τόσο σκοτεινή ιστορία. Μέσα στην πλήρη απώλεια της ηθικότητας, των αξιών και  της θρησκείας, ο άνθρωπος ο οποίος ακούει μια φωνούλα μέσα του για να κάνει μια φαινομενικά μάταιη και άχρηστη πράξη, βρίσκει εκεί μέσα την ηθική και την επιβίωση.</w:t>
      </w:r>
    </w:p>
    <w:p w:rsidR="00386222" w:rsidRDefault="00386222">
      <w:pPr>
        <w:rPr>
          <w:b/>
        </w:rPr>
      </w:pPr>
    </w:p>
    <w:p w:rsidR="00386222" w:rsidRPr="00E979D4" w:rsidRDefault="00386222">
      <w:pPr>
        <w:rPr>
          <w:b/>
        </w:rPr>
      </w:pPr>
    </w:p>
    <w:p w:rsidR="002B7D19" w:rsidRPr="00E979D4" w:rsidRDefault="00FE6707">
      <w:r>
        <w:rPr>
          <w:noProof/>
          <w:lang w:eastAsia="el-GR"/>
        </w:rPr>
        <w:lastRenderedPageBreak/>
        <w:drawing>
          <wp:inline distT="0" distB="0" distL="0" distR="0">
            <wp:extent cx="5274310" cy="3590232"/>
            <wp:effectExtent l="19050" t="0" r="2540" b="0"/>
            <wp:docPr id="3" name="Εικόνα 2" descr="C:\Users\lilian\Downloads\PHOTO 570 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lian\Downloads\PHOTO 570 388.jpg"/>
                    <pic:cNvPicPr>
                      <a:picLocks noChangeAspect="1" noChangeArrowheads="1"/>
                    </pic:cNvPicPr>
                  </pic:nvPicPr>
                  <pic:blipFill>
                    <a:blip r:embed="rId7" cstate="print"/>
                    <a:srcRect/>
                    <a:stretch>
                      <a:fillRect/>
                    </a:stretch>
                  </pic:blipFill>
                  <pic:spPr bwMode="auto">
                    <a:xfrm>
                      <a:off x="0" y="0"/>
                      <a:ext cx="5274310" cy="3590232"/>
                    </a:xfrm>
                    <a:prstGeom prst="rect">
                      <a:avLst/>
                    </a:prstGeom>
                    <a:noFill/>
                    <a:ln w="9525">
                      <a:noFill/>
                      <a:miter lim="800000"/>
                      <a:headEnd/>
                      <a:tailEnd/>
                    </a:ln>
                  </pic:spPr>
                </pic:pic>
              </a:graphicData>
            </a:graphic>
          </wp:inline>
        </w:drawing>
      </w:r>
    </w:p>
    <w:p w:rsidR="00386222" w:rsidRDefault="00386222">
      <w:pPr>
        <w:rPr>
          <w:rFonts w:ascii="Arial Black" w:hAnsi="Arial Black"/>
          <w:color w:val="FFFF00"/>
          <w:sz w:val="28"/>
          <w:szCs w:val="28"/>
        </w:rPr>
      </w:pPr>
    </w:p>
    <w:p w:rsidR="002B7D19" w:rsidRPr="00875796" w:rsidRDefault="002B7D19">
      <w:pPr>
        <w:rPr>
          <w:rFonts w:ascii="Arial Black" w:hAnsi="Arial Black"/>
          <w:color w:val="FFFF00"/>
          <w:sz w:val="28"/>
          <w:szCs w:val="28"/>
        </w:rPr>
      </w:pPr>
      <w:r w:rsidRPr="0073095C">
        <w:rPr>
          <w:rFonts w:ascii="Arial Black" w:hAnsi="Arial Black"/>
          <w:color w:val="FFFF00"/>
          <w:sz w:val="28"/>
          <w:szCs w:val="28"/>
          <w:highlight w:val="darkYellow"/>
        </w:rPr>
        <w:t xml:space="preserve">ΣΥΝΕΝΤΕΥΞΗ </w:t>
      </w:r>
      <w:r w:rsidR="009B4F77" w:rsidRPr="0073095C">
        <w:rPr>
          <w:rFonts w:ascii="Arial Black" w:hAnsi="Arial Black"/>
          <w:color w:val="FFFF00"/>
          <w:sz w:val="28"/>
          <w:szCs w:val="28"/>
          <w:highlight w:val="darkYellow"/>
        </w:rPr>
        <w:t>με τον</w:t>
      </w:r>
      <w:r w:rsidRPr="0073095C">
        <w:rPr>
          <w:rFonts w:ascii="Arial Black" w:hAnsi="Arial Black"/>
          <w:color w:val="FFFF00"/>
          <w:sz w:val="28"/>
          <w:szCs w:val="28"/>
          <w:highlight w:val="darkYellow"/>
        </w:rPr>
        <w:t xml:space="preserve"> </w:t>
      </w:r>
      <w:r w:rsidRPr="0073095C">
        <w:rPr>
          <w:rFonts w:ascii="Arial Black" w:hAnsi="Arial Black"/>
          <w:color w:val="FFFF00"/>
          <w:sz w:val="28"/>
          <w:szCs w:val="28"/>
          <w:highlight w:val="darkYellow"/>
          <w:lang w:val="en-US"/>
        </w:rPr>
        <w:t>LAZLO</w:t>
      </w:r>
      <w:r w:rsidRPr="0073095C">
        <w:rPr>
          <w:rFonts w:ascii="Arial Black" w:hAnsi="Arial Black"/>
          <w:color w:val="FFFF00"/>
          <w:sz w:val="28"/>
          <w:szCs w:val="28"/>
          <w:highlight w:val="darkYellow"/>
        </w:rPr>
        <w:t xml:space="preserve"> </w:t>
      </w:r>
      <w:r w:rsidRPr="0073095C">
        <w:rPr>
          <w:rFonts w:ascii="Arial Black" w:hAnsi="Arial Black"/>
          <w:color w:val="FFFF00"/>
          <w:sz w:val="28"/>
          <w:szCs w:val="28"/>
          <w:highlight w:val="darkYellow"/>
          <w:lang w:val="en-US"/>
        </w:rPr>
        <w:t>NEMES</w:t>
      </w:r>
    </w:p>
    <w:p w:rsidR="002B7D19" w:rsidRPr="00386222" w:rsidRDefault="00E77E5B" w:rsidP="00386222">
      <w:pPr>
        <w:jc w:val="both"/>
        <w:rPr>
          <w:i/>
        </w:rPr>
      </w:pPr>
      <w:r w:rsidRPr="00386222">
        <w:rPr>
          <w:i/>
        </w:rPr>
        <w:t xml:space="preserve">Γεννημένος στην Ουγγαρία το 1977, ο </w:t>
      </w:r>
      <w:r w:rsidRPr="00386222">
        <w:rPr>
          <w:i/>
          <w:lang w:val="en-US"/>
        </w:rPr>
        <w:t>Lazlo</w:t>
      </w:r>
      <w:r w:rsidRPr="00386222">
        <w:rPr>
          <w:i/>
        </w:rPr>
        <w:t xml:space="preserve"> </w:t>
      </w:r>
      <w:r w:rsidRPr="00386222">
        <w:rPr>
          <w:i/>
          <w:lang w:val="en-US"/>
        </w:rPr>
        <w:t>Nemes</w:t>
      </w:r>
      <w:r w:rsidRPr="00386222">
        <w:rPr>
          <w:i/>
        </w:rPr>
        <w:t xml:space="preserve">, πέρασε την παιδική και νεανική του ηλικία στο Παρίσι, όπου ακολούθησε το 1989 την μητέρα του, που άρχισε μια νέα ζωή στη Γαλλική πρωτεύουσα. Οι γονείς του ήταν αντίπαλοι του κομμουνιστικού καθεστώτος. Ο </w:t>
      </w:r>
      <w:r w:rsidRPr="00386222">
        <w:rPr>
          <w:i/>
          <w:lang w:val="en-US"/>
        </w:rPr>
        <w:t>Lazlo</w:t>
      </w:r>
      <w:r w:rsidRPr="00386222">
        <w:rPr>
          <w:i/>
        </w:rPr>
        <w:t xml:space="preserve"> </w:t>
      </w:r>
      <w:r w:rsidRPr="00386222">
        <w:rPr>
          <w:i/>
          <w:lang w:val="en-US"/>
        </w:rPr>
        <w:t>Nemes</w:t>
      </w:r>
      <w:r w:rsidRPr="00386222">
        <w:rPr>
          <w:i/>
        </w:rPr>
        <w:t xml:space="preserve"> μεγάλωσε ανάμεσα σε δύο κουλτούρες, επιλέγοντας να σπουδάσει πρώτα </w:t>
      </w:r>
      <w:r w:rsidR="00E26F27" w:rsidRPr="00386222">
        <w:rPr>
          <w:i/>
        </w:rPr>
        <w:t>στο Παρίσι (Ινστιτούτο Πολιτικών Σπουδών του Παρισιού, μετά σινεμά στην Σορβόννη)  πριν φύγει για την Βουδαπέστη το 2003, σε ηλικία 26 ετών για να μάθει την τέχνη της κινηματογράφησης.</w:t>
      </w:r>
      <w:r w:rsidR="0026574F" w:rsidRPr="00386222">
        <w:rPr>
          <w:i/>
        </w:rPr>
        <w:t xml:space="preserve"> </w:t>
      </w:r>
      <w:r w:rsidR="00E26F27" w:rsidRPr="00386222">
        <w:rPr>
          <w:i/>
        </w:rPr>
        <w:t xml:space="preserve"> Έτσι έγινε βοηθός του Μπ</w:t>
      </w:r>
      <w:r w:rsidR="0026574F" w:rsidRPr="00386222">
        <w:rPr>
          <w:i/>
        </w:rPr>
        <w:t>έ</w:t>
      </w:r>
      <w:r w:rsidR="00E26F27" w:rsidRPr="00386222">
        <w:rPr>
          <w:i/>
        </w:rPr>
        <w:t>λα Ταρ στο προλογικό απόσπασμα της συνεργατικής ταινί</w:t>
      </w:r>
      <w:r w:rsidR="0026574F" w:rsidRPr="00386222">
        <w:rPr>
          <w:i/>
        </w:rPr>
        <w:t>α</w:t>
      </w:r>
      <w:r w:rsidR="00E26F27" w:rsidRPr="00386222">
        <w:rPr>
          <w:i/>
        </w:rPr>
        <w:t>ς «</w:t>
      </w:r>
      <w:r w:rsidR="0026574F" w:rsidRPr="00386222">
        <w:rPr>
          <w:i/>
        </w:rPr>
        <w:t>Όψεις</w:t>
      </w:r>
      <w:r w:rsidR="00E26F27" w:rsidRPr="00386222">
        <w:rPr>
          <w:i/>
        </w:rPr>
        <w:t xml:space="preserve"> της Ευρώπης» και «</w:t>
      </w:r>
      <w:r w:rsidR="0026574F" w:rsidRPr="00386222">
        <w:rPr>
          <w:i/>
        </w:rPr>
        <w:t>Άνθρωπος</w:t>
      </w:r>
      <w:r w:rsidR="00E26F27" w:rsidRPr="00386222">
        <w:rPr>
          <w:i/>
        </w:rPr>
        <w:t xml:space="preserve"> από το Λονδίνο». Μετά σκηνοθέτησε τρεις ταινίες μικρού μήκους με πιο γνωστή την </w:t>
      </w:r>
      <w:r w:rsidR="0026574F" w:rsidRPr="00386222">
        <w:rPr>
          <w:i/>
        </w:rPr>
        <w:t>ταινία</w:t>
      </w:r>
      <w:r w:rsidR="00E26F27" w:rsidRPr="00386222">
        <w:rPr>
          <w:i/>
        </w:rPr>
        <w:t xml:space="preserve"> «Με λίγη υπομονή» που επιλέχθηκε από το Διεθνές Φεστιβάλ Βενετίας το 2007. Ο Μπέλα Ταρ τον δίδαξε να «εστιάζει στις λεπτομέρειες, να κατανοεί την σπουδαιότητα μιας σκηνής, το γεγονός ότι τα πάντα είναι μια ενιαία και αυστηρή διαδικασία – από την επιλογή των συνεργατών μέχρι το τελικό γύρισμα». Περιστοιχιζόμενος από μια μικρή, πιστή, στενά συνεργαζόμενη ομάδα ο </w:t>
      </w:r>
      <w:r w:rsidR="00E26F27" w:rsidRPr="00386222">
        <w:rPr>
          <w:i/>
          <w:lang w:val="en-US"/>
        </w:rPr>
        <w:t>Lazlo</w:t>
      </w:r>
      <w:r w:rsidR="00E26F27" w:rsidRPr="00386222">
        <w:rPr>
          <w:i/>
        </w:rPr>
        <w:t xml:space="preserve"> </w:t>
      </w:r>
      <w:r w:rsidR="00E26F27" w:rsidRPr="00386222">
        <w:rPr>
          <w:i/>
          <w:lang w:val="en-US"/>
        </w:rPr>
        <w:t>Nemes</w:t>
      </w:r>
      <w:r w:rsidR="00E26F27" w:rsidRPr="00386222">
        <w:rPr>
          <w:i/>
        </w:rPr>
        <w:t xml:space="preserve"> πέρασε τα τελευταία 5 χρόνια υλοποιώντας το συγκεκριμένο </w:t>
      </w:r>
      <w:r w:rsidR="00E26F27" w:rsidRPr="00386222">
        <w:rPr>
          <w:i/>
          <w:lang w:val="fr-FR"/>
        </w:rPr>
        <w:t>project</w:t>
      </w:r>
      <w:r w:rsidR="00E26F27" w:rsidRPr="00386222">
        <w:rPr>
          <w:i/>
        </w:rPr>
        <w:t>.</w:t>
      </w:r>
    </w:p>
    <w:p w:rsidR="00E26F27" w:rsidRPr="00386222" w:rsidRDefault="00E26F27" w:rsidP="00386222">
      <w:pPr>
        <w:jc w:val="both"/>
        <w:rPr>
          <w:b/>
          <w:i/>
        </w:rPr>
      </w:pPr>
      <w:r w:rsidRPr="00386222">
        <w:rPr>
          <w:b/>
          <w:i/>
        </w:rPr>
        <w:t>Π</w:t>
      </w:r>
      <w:r w:rsidR="0073095C">
        <w:rPr>
          <w:b/>
          <w:i/>
        </w:rPr>
        <w:t>ώ</w:t>
      </w:r>
      <w:r w:rsidRPr="00386222">
        <w:rPr>
          <w:b/>
          <w:i/>
        </w:rPr>
        <w:t xml:space="preserve">ς </w:t>
      </w:r>
      <w:r w:rsidR="00C725E3" w:rsidRPr="00386222">
        <w:rPr>
          <w:b/>
          <w:i/>
        </w:rPr>
        <w:t>δημιουργήθηκε η ιδέα για τ</w:t>
      </w:r>
      <w:r w:rsidR="0073095C">
        <w:rPr>
          <w:b/>
          <w:i/>
        </w:rPr>
        <w:t>η</w:t>
      </w:r>
      <w:r w:rsidR="00C725E3" w:rsidRPr="00386222">
        <w:rPr>
          <w:b/>
          <w:i/>
        </w:rPr>
        <w:t>ν</w:t>
      </w:r>
      <w:r w:rsidR="0073095C">
        <w:rPr>
          <w:b/>
          <w:i/>
        </w:rPr>
        <w:t xml:space="preserve"> ταινία</w:t>
      </w:r>
      <w:r w:rsidR="00C725E3" w:rsidRPr="00386222">
        <w:rPr>
          <w:b/>
          <w:i/>
        </w:rPr>
        <w:t xml:space="preserve"> «</w:t>
      </w:r>
      <w:r w:rsidR="0073095C">
        <w:rPr>
          <w:b/>
          <w:i/>
        </w:rPr>
        <w:t xml:space="preserve">Ο </w:t>
      </w:r>
      <w:r w:rsidR="00751676">
        <w:rPr>
          <w:b/>
          <w:i/>
        </w:rPr>
        <w:t>ΓΙΟ</w:t>
      </w:r>
      <w:r w:rsidR="0073095C">
        <w:rPr>
          <w:b/>
          <w:i/>
        </w:rPr>
        <w:t>Σ</w:t>
      </w:r>
      <w:r w:rsidR="00751676">
        <w:rPr>
          <w:b/>
          <w:i/>
        </w:rPr>
        <w:t xml:space="preserve"> ΤΟΥ ΣΑΟΥΛ</w:t>
      </w:r>
      <w:r w:rsidR="00C725E3" w:rsidRPr="00386222">
        <w:rPr>
          <w:b/>
          <w:i/>
        </w:rPr>
        <w:t>» ;</w:t>
      </w:r>
    </w:p>
    <w:p w:rsidR="00C725E3" w:rsidRDefault="00C725E3" w:rsidP="00386222">
      <w:pPr>
        <w:jc w:val="both"/>
      </w:pPr>
      <w:r>
        <w:t>Όταν γυρίζαμε τον «</w:t>
      </w:r>
      <w:r w:rsidR="00B36FB9">
        <w:t>Άνθρωπο</w:t>
      </w:r>
      <w:r>
        <w:t xml:space="preserve"> από το Λονδίνο»  στην </w:t>
      </w:r>
      <w:proofErr w:type="spellStart"/>
      <w:r>
        <w:t>Μπαστία</w:t>
      </w:r>
      <w:proofErr w:type="spellEnd"/>
      <w:r>
        <w:t xml:space="preserve">, το γύρισμα σταμάτησε για μια βδομάδα και βρήκα σε ένα βιβλιοπωλείο ένα βιβλίο που έχει εκδοθεί από τον </w:t>
      </w:r>
      <w:proofErr w:type="spellStart"/>
      <w:r>
        <w:rPr>
          <w:lang w:val="en-US"/>
        </w:rPr>
        <w:t>Shoah</w:t>
      </w:r>
      <w:proofErr w:type="spellEnd"/>
      <w:r w:rsidRPr="00C725E3">
        <w:t xml:space="preserve"> </w:t>
      </w:r>
      <w:r>
        <w:rPr>
          <w:lang w:val="en-US"/>
        </w:rPr>
        <w:t>Memorial</w:t>
      </w:r>
      <w:r w:rsidRPr="00C725E3">
        <w:t xml:space="preserve">, </w:t>
      </w:r>
      <w:r>
        <w:t xml:space="preserve">με μαρτυρίες αυτόπτων μαρτύρων και τίτλο </w:t>
      </w:r>
      <w:r w:rsidRPr="00C725E3">
        <w:t>“</w:t>
      </w:r>
      <w:r>
        <w:rPr>
          <w:lang w:val="en-US"/>
        </w:rPr>
        <w:t>Des</w:t>
      </w:r>
      <w:r w:rsidRPr="00C725E3">
        <w:t xml:space="preserve"> </w:t>
      </w:r>
      <w:r>
        <w:rPr>
          <w:lang w:val="en-US"/>
        </w:rPr>
        <w:t>voix</w:t>
      </w:r>
      <w:r w:rsidRPr="00C725E3">
        <w:t xml:space="preserve"> </w:t>
      </w:r>
      <w:r>
        <w:rPr>
          <w:lang w:val="en-US"/>
        </w:rPr>
        <w:t>sous</w:t>
      </w:r>
      <w:r w:rsidRPr="00C725E3">
        <w:t xml:space="preserve"> </w:t>
      </w:r>
      <w:r>
        <w:rPr>
          <w:lang w:val="en-US"/>
        </w:rPr>
        <w:t>la</w:t>
      </w:r>
      <w:r w:rsidRPr="00C725E3">
        <w:t xml:space="preserve"> </w:t>
      </w:r>
      <w:r>
        <w:rPr>
          <w:lang w:val="en-US"/>
        </w:rPr>
        <w:t>cendre</w:t>
      </w:r>
      <w:r w:rsidRPr="00C725E3">
        <w:t xml:space="preserve">” </w:t>
      </w:r>
      <w:r>
        <w:t xml:space="preserve"> </w:t>
      </w:r>
      <w:r w:rsidRPr="00C725E3">
        <w:t>(</w:t>
      </w:r>
      <w:r>
        <w:t xml:space="preserve">Φωνές κάτω απ’ τις στάχτες), επίσης γνωστός και ως «Πάπυροι του </w:t>
      </w:r>
      <w:r w:rsidR="00B36FB9">
        <w:t>Άουσβιτς</w:t>
      </w:r>
      <w:r>
        <w:t xml:space="preserve">». Είναι κείμενα </w:t>
      </w:r>
      <w:r w:rsidR="006F567B">
        <w:t>τα οποία είχαν γράψει</w:t>
      </w:r>
      <w:r>
        <w:t xml:space="preserve"> πρώην μέλη της </w:t>
      </w:r>
      <w:r>
        <w:rPr>
          <w:lang w:val="en-US"/>
        </w:rPr>
        <w:t>Sonderkommando</w:t>
      </w:r>
      <w:r>
        <w:t xml:space="preserve"> των στρατοπέδων εξόντωσης</w:t>
      </w:r>
      <w:r w:rsidR="006F567B">
        <w:t xml:space="preserve">, και τα </w:t>
      </w:r>
      <w:r>
        <w:lastRenderedPageBreak/>
        <w:t xml:space="preserve">είχαν κρύψει θάβοντας τις γραπτές μαρτυρίες τους πριν την εξέγερση του 1944. Τα πραγματικά έγγραφα βρέθηκαν χρόνια αργότερα. Περιγράφουν τα καθημερινά τους </w:t>
      </w:r>
      <w:r w:rsidR="0026574F">
        <w:t>καθήκοντα</w:t>
      </w:r>
      <w:r>
        <w:t>, π</w:t>
      </w:r>
      <w:r w:rsidR="006F567B">
        <w:t>ώ</w:t>
      </w:r>
      <w:r>
        <w:t xml:space="preserve">ς ήταν οργανωμένη η δουλειά, τους </w:t>
      </w:r>
      <w:r w:rsidR="00B36FB9">
        <w:t>κανόνες</w:t>
      </w:r>
      <w:r>
        <w:t xml:space="preserve"> που ρύθμιζαν την</w:t>
      </w:r>
      <w:r w:rsidR="00B61F89">
        <w:t xml:space="preserve"> λειτουργία του στρατοπέδου, </w:t>
      </w:r>
      <w:r>
        <w:t xml:space="preserve">τους </w:t>
      </w:r>
      <w:proofErr w:type="spellStart"/>
      <w:r>
        <w:t>εξολοθρευθέντες</w:t>
      </w:r>
      <w:proofErr w:type="spellEnd"/>
      <w:r>
        <w:t xml:space="preserve"> Εβραίους, καθώς και το πώς οργάνωσαν μια μορφή αντίστασης.</w:t>
      </w:r>
    </w:p>
    <w:p w:rsidR="00C725E3" w:rsidRPr="00751676" w:rsidRDefault="00C725E3" w:rsidP="00386222">
      <w:pPr>
        <w:jc w:val="both"/>
        <w:rPr>
          <w:b/>
          <w:i/>
        </w:rPr>
      </w:pPr>
      <w:r w:rsidRPr="00751676">
        <w:rPr>
          <w:b/>
          <w:i/>
        </w:rPr>
        <w:t xml:space="preserve">Τι ήταν το </w:t>
      </w:r>
      <w:r w:rsidRPr="00751676">
        <w:rPr>
          <w:b/>
          <w:i/>
          <w:lang w:val="en-US"/>
        </w:rPr>
        <w:t>Sonderkommando</w:t>
      </w:r>
      <w:r w:rsidRPr="00751676">
        <w:rPr>
          <w:b/>
          <w:i/>
        </w:rPr>
        <w:t>; Τ</w:t>
      </w:r>
      <w:r w:rsidR="00EF3434">
        <w:rPr>
          <w:b/>
          <w:i/>
        </w:rPr>
        <w:t>ί</w:t>
      </w:r>
      <w:r w:rsidRPr="00751676">
        <w:rPr>
          <w:b/>
          <w:i/>
        </w:rPr>
        <w:t xml:space="preserve"> έκαναν τα μέλη του;</w:t>
      </w:r>
    </w:p>
    <w:p w:rsidR="00C725E3" w:rsidRDefault="00280C60" w:rsidP="00386222">
      <w:pPr>
        <w:jc w:val="both"/>
      </w:pPr>
      <w:r>
        <w:t xml:space="preserve">Ήταν κρατούμενοι, επιλεγμένοι από τα </w:t>
      </w:r>
      <w:r>
        <w:rPr>
          <w:lang w:val="fr-FR"/>
        </w:rPr>
        <w:t>SS</w:t>
      </w:r>
      <w:r>
        <w:t xml:space="preserve"> για να συνοδεύουν νέες φουρνιές φυλακισμένων στα κτίρια των θαλάμων αερίων, να τους βγάζουν τα ρούχα, να διασφαλίζουν ότι είναι όλοι εκεί και να τους οδηγούν στους θαλάμους αερίων. Έπειτα, έπρεπε να παίρνουν και να καίνε τα πτώματα και να καθαρίζουν τον χώρο. Και όλα έπρεπε να γίνουν γρήγορα</w:t>
      </w:r>
      <w:r w:rsidR="00EF3434">
        <w:t>,</w:t>
      </w:r>
      <w:r>
        <w:t xml:space="preserve"> γιατί καραβάνια άλλων κρατουμένων κατέφθαναν. Το </w:t>
      </w:r>
      <w:r w:rsidR="00B66B8F">
        <w:t>Άουσβιτς-</w:t>
      </w:r>
      <w:r>
        <w:t xml:space="preserve"> Μπίρκεναο λειτουργούσε σαν ένα εργοστάσιο παραγωγής και απόρριψης πτωμάτων σε βιομηχανική κλίμακα. Το καλοκαίρι του 1944 εργαζόταν πλήρ</w:t>
      </w:r>
      <w:r w:rsidR="00B66B8F">
        <w:t xml:space="preserve">η </w:t>
      </w:r>
      <w:r>
        <w:t xml:space="preserve">δυνάμει. Οι ιστορικοί υπολογίζουν ότι αρκετές χιλιάδες Εβραίοι δολοφονούνταν εκεί καθημερινά.  Κατά τη διάρκεια της αποστολής τους οι </w:t>
      </w:r>
      <w:r>
        <w:rPr>
          <w:lang w:val="en-US"/>
        </w:rPr>
        <w:t>Sonderkommando</w:t>
      </w:r>
      <w:r>
        <w:t xml:space="preserve"> είχαν  μια σχετικά προνομιακή μεταχείριση. Τους επιτρεπόταν να παίρνουν τα τρόφιμα που εύρισκαν στους μεταφερόμενους και να έχουν σχετική ελευθερία κίνησης στα όρια πάντα της περιμέτρου τους. Αλλά η αποστολή που τους είχε ανατεθεί ήταν εξαντλητική και εξολοθρεύονταν τακτικά</w:t>
      </w:r>
      <w:r w:rsidR="00EF3434">
        <w:t xml:space="preserve"> - </w:t>
      </w:r>
      <w:r>
        <w:t>κάθε 3 ή 4 μήνες</w:t>
      </w:r>
      <w:r w:rsidR="00EF3434">
        <w:t xml:space="preserve"> - </w:t>
      </w:r>
      <w:r>
        <w:t xml:space="preserve"> </w:t>
      </w:r>
      <w:r w:rsidR="00EF3434">
        <w:t>ώστε να μην</w:t>
      </w:r>
      <w:r>
        <w:t xml:space="preserve"> υπάρχουν μάρτυρες των εκτελέσεων.</w:t>
      </w:r>
    </w:p>
    <w:p w:rsidR="00280C60" w:rsidRPr="00751676" w:rsidRDefault="00280C60" w:rsidP="00386222">
      <w:pPr>
        <w:jc w:val="both"/>
        <w:rPr>
          <w:b/>
          <w:i/>
        </w:rPr>
      </w:pPr>
      <w:r w:rsidRPr="00751676">
        <w:rPr>
          <w:b/>
          <w:i/>
        </w:rPr>
        <w:t>Η οικογένειά σας επηρεάστηκε;</w:t>
      </w:r>
    </w:p>
    <w:p w:rsidR="00280C60" w:rsidRDefault="00280C60" w:rsidP="00386222">
      <w:pPr>
        <w:jc w:val="both"/>
      </w:pPr>
      <w:r>
        <w:t xml:space="preserve">Μέρος της οικογένειάς μου εκτελέστηκε στο </w:t>
      </w:r>
      <w:r w:rsidR="00751676">
        <w:t>Ά</w:t>
      </w:r>
      <w:r>
        <w:t xml:space="preserve">ουσβιτς. Ήταν κάτι για το οποίο μιλούσαμε κάθε μέρα. Όταν ήμουν μικρός είχα την εντύπωση ότι «κάτι κακό είχε γίνει» , το φανταζόμουν σαν μια μαύρη τρύπα φωλιασμένη ανάμεσά μας. Κάτι είχε σπάσει και </w:t>
      </w:r>
      <w:r w:rsidR="004D4CEB">
        <w:t xml:space="preserve">αδυνατούσα </w:t>
      </w:r>
      <w:r>
        <w:t xml:space="preserve">να καταλάβω </w:t>
      </w:r>
      <w:r w:rsidR="00876FDA">
        <w:t>τί</w:t>
      </w:r>
      <w:r>
        <w:t xml:space="preserve"> ακριβώς με κρατούσε </w:t>
      </w:r>
      <w:r w:rsidR="004D4CEB">
        <w:t>απομονωμένο. Για πολλά χρόνια δεν καταλάβαινα. Μετά έφτασε η στιγμή να επανασυνδεθώ με αυτό το συγκεκριμένο κομμάτι της οικογενειακής μου ιστορίας.</w:t>
      </w:r>
    </w:p>
    <w:p w:rsidR="004D4CEB" w:rsidRPr="00751676" w:rsidRDefault="004D4CEB" w:rsidP="00386222">
      <w:pPr>
        <w:jc w:val="both"/>
        <w:rPr>
          <w:b/>
          <w:i/>
        </w:rPr>
      </w:pPr>
      <w:r w:rsidRPr="00751676">
        <w:rPr>
          <w:b/>
          <w:i/>
        </w:rPr>
        <w:t xml:space="preserve">Γιατί επιλέξατε να χρησιμοποιήσετε τα </w:t>
      </w:r>
      <w:r w:rsidR="008744D5" w:rsidRPr="00751676">
        <w:rPr>
          <w:b/>
          <w:i/>
        </w:rPr>
        <w:t>αρχεία</w:t>
      </w:r>
      <w:r w:rsidRPr="00751676">
        <w:rPr>
          <w:b/>
          <w:i/>
        </w:rPr>
        <w:t xml:space="preserve"> της </w:t>
      </w:r>
      <w:r w:rsidRPr="00751676">
        <w:rPr>
          <w:b/>
          <w:i/>
          <w:lang w:val="en-US"/>
        </w:rPr>
        <w:t>Sonderkommando</w:t>
      </w:r>
      <w:r w:rsidRPr="00751676">
        <w:rPr>
          <w:b/>
          <w:i/>
        </w:rPr>
        <w:t>;</w:t>
      </w:r>
    </w:p>
    <w:p w:rsidR="008744D5" w:rsidRDefault="008744D5" w:rsidP="00386222">
      <w:pPr>
        <w:jc w:val="both"/>
      </w:pPr>
      <w:r>
        <w:t xml:space="preserve">Πάντα έβρισκα απογοητευτικές τις ταινίες για τα στρατόπεδα συγκέντρωσης. Επιχειρούσαν να φτιάξουν ιστορίες επιβίωσης και ηρωισμού, αλλά κατά τη γνώμη μου επανασυγκροτούν μια μυθοποιημένη αντίληψη του παρελθόντος. Τα αρχεία της </w:t>
      </w:r>
      <w:r>
        <w:rPr>
          <w:lang w:val="en-US"/>
        </w:rPr>
        <w:t>Sonderkommando</w:t>
      </w:r>
      <w:r>
        <w:t xml:space="preserve"> αντίθετα, είναι συμπαγή, παρόντα και απτά. Περιγράφουν επακριβώς, εδώ και τώρα, την «συνήθη» λειτουργία ενός εργοστασίου θανάτου με την οργάνωσή του, τους κανόνες του, τους εργασιακούς του ρυθμούς, τις βάρδιες, τους κινδύνους και την μέγιστη παραγωγικότητα. Τα </w:t>
      </w:r>
      <w:r>
        <w:rPr>
          <w:lang w:val="fr-FR"/>
        </w:rPr>
        <w:t>SS</w:t>
      </w:r>
      <w:r>
        <w:t xml:space="preserve"> χρησιμοποιούσαν την λέξη «</w:t>
      </w:r>
      <w:r>
        <w:rPr>
          <w:lang w:val="fr-FR"/>
        </w:rPr>
        <w:t>stock</w:t>
      </w:r>
      <w:r>
        <w:t>» (</w:t>
      </w:r>
      <w:proofErr w:type="spellStart"/>
      <w:r w:rsidR="004B4640">
        <w:t>αποθηκευμενο</w:t>
      </w:r>
      <w:proofErr w:type="spellEnd"/>
      <w:r w:rsidR="004B4640">
        <w:t xml:space="preserve"> υλικό</w:t>
      </w:r>
      <w:r>
        <w:t>) όταν μιλούσαν για πτώματα. Το εργοστάσιο αυτό παρήγ</w:t>
      </w:r>
      <w:r w:rsidR="004B4640">
        <w:t>αγ</w:t>
      </w:r>
      <w:r>
        <w:t>ε πτώματα. Αυτά τα αρχεία μου επέτρεψαν να τα δω όλα μέσα από τα μάτια των καταραμένων των στρατοπέδων εξόντωσης.</w:t>
      </w:r>
    </w:p>
    <w:p w:rsidR="008744D5" w:rsidRPr="00751676" w:rsidRDefault="008744D5" w:rsidP="00386222">
      <w:pPr>
        <w:jc w:val="both"/>
        <w:rPr>
          <w:b/>
          <w:i/>
        </w:rPr>
      </w:pPr>
      <w:r w:rsidRPr="00751676">
        <w:rPr>
          <w:b/>
          <w:i/>
        </w:rPr>
        <w:t>Π</w:t>
      </w:r>
      <w:r w:rsidR="004B4640">
        <w:rPr>
          <w:b/>
          <w:i/>
        </w:rPr>
        <w:t>ώ</w:t>
      </w:r>
      <w:r w:rsidRPr="00751676">
        <w:rPr>
          <w:b/>
          <w:i/>
        </w:rPr>
        <w:t>ς όμως αφηγείσθε μια φανταστική ιστορία μέσα από την καρδιά ενός στρατοπέδου εξόντωσης σε πλήρη λειτουργία;</w:t>
      </w:r>
    </w:p>
    <w:p w:rsidR="001B12D7" w:rsidRDefault="008744D5" w:rsidP="00386222">
      <w:pPr>
        <w:jc w:val="both"/>
      </w:pPr>
      <w:r>
        <w:t xml:space="preserve">Αυτό ήταν πράγματι προβληματικό. Δεν ήθελα να ηρωοποιήσω κανέναν. Δεν ήθελα την άποψη εκείνων που επέζησαν, ούτε ήθελα να δείξω πολλά ή όλα αυτού του εργοστασίου </w:t>
      </w:r>
      <w:r>
        <w:lastRenderedPageBreak/>
        <w:t xml:space="preserve">θανάτου. Ήθελα μόνο μια οπτική συγκεκριμένη και να πω μια ιστορία όσο το δυνατόν πιο απλή. Διάλεξα την οπτική γωνία ενός ανθρώπου, του </w:t>
      </w:r>
      <w:r>
        <w:rPr>
          <w:lang w:val="fr-FR"/>
        </w:rPr>
        <w:t>S</w:t>
      </w:r>
      <w:r w:rsidR="009335AC">
        <w:rPr>
          <w:lang w:val="en-US"/>
        </w:rPr>
        <w:t>aoul</w:t>
      </w:r>
      <w:r w:rsidR="009335AC" w:rsidRPr="009335AC">
        <w:t xml:space="preserve"> ,</w:t>
      </w:r>
      <w:r w:rsidRPr="009335AC">
        <w:t xml:space="preserve"> </w:t>
      </w:r>
      <w:r w:rsidR="009335AC">
        <w:t xml:space="preserve">ενός Ούγγρου Εβραίου, μέλους της </w:t>
      </w:r>
      <w:r w:rsidR="009335AC">
        <w:rPr>
          <w:lang w:val="en-US"/>
        </w:rPr>
        <w:t>Sonderkommando</w:t>
      </w:r>
      <w:r w:rsidR="009335AC">
        <w:t xml:space="preserve"> και διατήρησα αυτή την θέση αυστηρά δείχνοντας τ</w:t>
      </w:r>
      <w:r w:rsidR="002134FA">
        <w:t>ί</w:t>
      </w:r>
      <w:r w:rsidR="009335AC">
        <w:t xml:space="preserve"> βλέπει</w:t>
      </w:r>
      <w:r w:rsidR="002134FA">
        <w:t>. Τ</w:t>
      </w:r>
      <w:r w:rsidR="009335AC">
        <w:t>ίποτα περισσότερο ή  λιγότερο. Δεν είναι όμως μια υποκειμενική θέση γιατί τον βλέπουμε σαν χαρακτήρα και δεν ήθελα να μειώσω την ταινία σε μια απλή οπτική προσέγγιση. Αυτό θα ήταν τεχνητό. Η αισθητική, κάθε άσκηση στυλ ή δεξιότητας έπρεπε να αποφευχθούν. Επιπλέον, αυτός ο άνθρωπος είναι το σημείο εκκίνησης μιας μοναδικής, βασανιστικής και πρωτόγονης ιστορίας</w:t>
      </w:r>
      <w:r w:rsidR="009335AC" w:rsidRPr="009335AC">
        <w:t xml:space="preserve">: </w:t>
      </w:r>
      <w:r w:rsidR="009335AC">
        <w:t xml:space="preserve">πιστεύει ότι αναγνώρισε τον γιό του ανάμεσα στα θύματα των θαλάμων </w:t>
      </w:r>
      <w:r w:rsidR="0026574F">
        <w:t>α</w:t>
      </w:r>
      <w:r w:rsidR="009335AC">
        <w:t xml:space="preserve">ερίου και είναι αποφασισμένος να σώσει το σώμα του από τους φούρνους, να βρει ένα </w:t>
      </w:r>
      <w:r w:rsidR="006A2520">
        <w:t>Ρ</w:t>
      </w:r>
      <w:r w:rsidR="009335AC">
        <w:t xml:space="preserve">αββίνο να πει το </w:t>
      </w:r>
      <w:r w:rsidR="009335AC">
        <w:rPr>
          <w:lang w:val="fr-FR"/>
        </w:rPr>
        <w:t>k</w:t>
      </w:r>
      <w:r w:rsidR="009335AC">
        <w:rPr>
          <w:lang w:val="en-US"/>
        </w:rPr>
        <w:t>addish</w:t>
      </w:r>
      <w:r w:rsidR="009335AC">
        <w:t xml:space="preserve"> και να το θάψει. Ο,τι κάνει ορίζεται από την αποστολή του, η οποία φαίνεται τελείως άνευ αντικειμένου στα πλαίσια </w:t>
      </w:r>
      <w:r w:rsidR="00097372">
        <w:t>αυτής της επίγειας</w:t>
      </w:r>
      <w:r w:rsidR="009335AC">
        <w:t xml:space="preserve"> κόλασης, που είναι το στρατόπεδο εξόντωσης</w:t>
      </w:r>
      <w:r w:rsidR="00C1295D">
        <w:t xml:space="preserve">. Η ταινία εστιάζει σε μια άποψη και στην γραμμή δράσης ενός ανθρώπου, </w:t>
      </w:r>
      <w:r w:rsidR="0026574F">
        <w:t>πράγμα</w:t>
      </w:r>
      <w:r w:rsidR="00C1295D">
        <w:t xml:space="preserve"> που επιτρέπει στον χαρακτήρα να συναντηθεί με άλλες απόψεις και πράξεις. Το στρατόπεδο πάντως γίνεται αντιληπτό υπό το πρίσμα του ταξιδιού του Σαούλ.</w:t>
      </w:r>
    </w:p>
    <w:p w:rsidR="00385E69" w:rsidRPr="006F7C04" w:rsidRDefault="00385E69" w:rsidP="00386222">
      <w:pPr>
        <w:jc w:val="both"/>
        <w:rPr>
          <w:b/>
          <w:i/>
        </w:rPr>
      </w:pPr>
      <w:r w:rsidRPr="006F7C04">
        <w:rPr>
          <w:b/>
          <w:i/>
        </w:rPr>
        <w:t>Απαγορεύσατε κάτι στον εαυτό σας;</w:t>
      </w:r>
    </w:p>
    <w:p w:rsidR="00385E69" w:rsidRPr="006F7C04" w:rsidRDefault="00385E69" w:rsidP="00386222">
      <w:pPr>
        <w:jc w:val="both"/>
        <w:rPr>
          <w:b/>
        </w:rPr>
      </w:pPr>
      <w:r w:rsidRPr="00E012B7">
        <w:t xml:space="preserve">Δεν ήθελα </w:t>
      </w:r>
      <w:r w:rsidR="00777CE4" w:rsidRPr="00E012B7">
        <w:t>να δείξω το πρόσωπο της φρίκης ανοιχτά ή να αναπ</w:t>
      </w:r>
      <w:r w:rsidR="006F7C04" w:rsidRPr="00E012B7">
        <w:t>α</w:t>
      </w:r>
      <w:r w:rsidR="00777CE4" w:rsidRPr="00E012B7">
        <w:t>ράξω τις ακρότητες μπαίνοντας μέσα στους θαλάμους αερίων ενώ οι άνθρωποι πέθαιναν. Το φιλμ ακολουθεί αυστηρά τις κινήσεις του Σαούλ.</w:t>
      </w:r>
      <w:r w:rsidR="00777CE4">
        <w:t xml:space="preserve"> Έτσι σταματάμε στην πόρτα του θαλάμου αερίων και μπαίνουμε μόνο μετά την εξόντωση όταν απομακρύνονται τα πτώματα και όταν ξεπλένονται τα ίχνη όσων συνέβησαν εκεί για να προετοιμασθούν για την επόμενη ομάδα. Οι χαμένες εικόνες είναι εκείνες του θανάτου, εικόνες που δεν πρέπει να επαναδημιουργηθούν, ούτε πρέπει να πειραχθούν και να χειραγωγηθούν. Επειδή είναι σημαντικό για μένα να μείνω στην οπτική γωνία του Σαούλ, δείχνω μόνο ό,τι βλέπει, ό,τι προσέχει. Δουλεύει στο κρεματόριο για 4 μήνες σαν προστατευτικό </w:t>
      </w:r>
      <w:r w:rsidR="006E1319">
        <w:t>αντανακλαστικό</w:t>
      </w:r>
      <w:r w:rsidR="00777CE4">
        <w:t>, δεν παρατηρεί πλέον την φρίκη, γι’ αυτό</w:t>
      </w:r>
      <w:r w:rsidR="00777CE4" w:rsidRPr="00E012B7">
        <w:t xml:space="preserve"> έστειλα την φρίκη στον </w:t>
      </w:r>
      <w:r w:rsidR="00777CE4" w:rsidRPr="00E012B7">
        <w:rPr>
          <w:lang w:val="en-US"/>
        </w:rPr>
        <w:t>background</w:t>
      </w:r>
      <w:r w:rsidR="00777CE4" w:rsidRPr="00E012B7">
        <w:t xml:space="preserve"> θολή ή εκτός πλάνου. Ο Σαούλ βλέπει μόνο το αντικείμενο της αναζήτησής του. Αυτό δίνει στην ταινία τον οπτικό της ρυθμό.</w:t>
      </w:r>
    </w:p>
    <w:p w:rsidR="00777CE4" w:rsidRPr="006F7C04" w:rsidRDefault="0044155C" w:rsidP="00386222">
      <w:pPr>
        <w:jc w:val="both"/>
        <w:rPr>
          <w:b/>
          <w:i/>
        </w:rPr>
      </w:pPr>
      <w:r w:rsidRPr="006F7C04">
        <w:rPr>
          <w:b/>
          <w:i/>
        </w:rPr>
        <w:t xml:space="preserve">Ποιος </w:t>
      </w:r>
      <w:r w:rsidR="001B12D7">
        <w:rPr>
          <w:b/>
          <w:i/>
        </w:rPr>
        <w:t>υποδύεται</w:t>
      </w:r>
      <w:r w:rsidRPr="006F7C04">
        <w:rPr>
          <w:b/>
          <w:i/>
        </w:rPr>
        <w:t xml:space="preserve"> τον Σαούλ;</w:t>
      </w:r>
    </w:p>
    <w:p w:rsidR="0044155C" w:rsidRDefault="0044155C" w:rsidP="00386222">
      <w:pPr>
        <w:jc w:val="both"/>
      </w:pPr>
      <w:r>
        <w:t xml:space="preserve">Ο </w:t>
      </w:r>
      <w:r>
        <w:rPr>
          <w:lang w:val="en-US"/>
        </w:rPr>
        <w:t>Giza</w:t>
      </w:r>
      <w:r w:rsidRPr="0044155C">
        <w:t xml:space="preserve"> </w:t>
      </w:r>
      <w:r>
        <w:rPr>
          <w:lang w:val="en-US"/>
        </w:rPr>
        <w:t>R</w:t>
      </w:r>
      <w:r w:rsidR="006E1319">
        <w:t>ο</w:t>
      </w:r>
      <w:r>
        <w:rPr>
          <w:lang w:val="en-US"/>
        </w:rPr>
        <w:t>hrig</w:t>
      </w:r>
      <w:r>
        <w:t>, ο οποίος δεν είναι ηθοποιός, αλλά ένας Ούγγρος συγγραφέας και ποιητής που ζει στη Νέα Υόρκη. Τον γνώρισα πριν μερικά χρόνια και μου ήρθε στο μυαλό για τον ρόλο πιθανόν επειδή είναι κάποιος ο οποίος βρίσκεται σε συνεχή κίνηση, τα χαρακτηριστικά του προσώπου του και το σώμα του συνεχώς αλλάζουν. Είναι αδύνατον να βρεις την ηλικία του γιατί είναι ταυτόχρονα νέος και γέρος, αλλά επίσης ωραίος και άσχημος, συνηθισμένος και ξεχωριστός, βαθύς και ατάραχος, ετοιμόλογος και αργός. Κινείται σαν νευρόσπαστο, αλλά επίσης ξέρει να μένει ήρεμος και σιωπηλός</w:t>
      </w:r>
      <w:r w:rsidR="001B12D7">
        <w:t>…</w:t>
      </w:r>
    </w:p>
    <w:p w:rsidR="001B12D7" w:rsidRDefault="001B12D7" w:rsidP="00386222">
      <w:pPr>
        <w:jc w:val="both"/>
      </w:pPr>
      <w:r w:rsidRPr="001B12D7">
        <w:rPr>
          <w:noProof/>
          <w:lang w:eastAsia="el-GR"/>
        </w:rPr>
        <w:lastRenderedPageBreak/>
        <w:drawing>
          <wp:inline distT="0" distB="0" distL="0" distR="0">
            <wp:extent cx="4926837" cy="3081203"/>
            <wp:effectExtent l="19050" t="0" r="7113" b="0"/>
            <wp:docPr id="9" name="Εικόνα 3" descr="C:\Users\lilian\Downloads\o-gios-tou-sa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lian\Downloads\o-gios-tou-saoul.jpg"/>
                    <pic:cNvPicPr>
                      <a:picLocks noChangeAspect="1" noChangeArrowheads="1"/>
                    </pic:cNvPicPr>
                  </pic:nvPicPr>
                  <pic:blipFill>
                    <a:blip r:embed="rId8" cstate="print"/>
                    <a:srcRect/>
                    <a:stretch>
                      <a:fillRect/>
                    </a:stretch>
                  </pic:blipFill>
                  <pic:spPr bwMode="auto">
                    <a:xfrm>
                      <a:off x="0" y="0"/>
                      <a:ext cx="4931113" cy="3083877"/>
                    </a:xfrm>
                    <a:prstGeom prst="rect">
                      <a:avLst/>
                    </a:prstGeom>
                    <a:noFill/>
                    <a:ln w="9525">
                      <a:noFill/>
                      <a:miter lim="800000"/>
                      <a:headEnd/>
                      <a:tailEnd/>
                    </a:ln>
                  </pic:spPr>
                </pic:pic>
              </a:graphicData>
            </a:graphic>
          </wp:inline>
        </w:drawing>
      </w:r>
    </w:p>
    <w:p w:rsidR="0044155C" w:rsidRPr="0026574F" w:rsidRDefault="0044155C" w:rsidP="00386222">
      <w:pPr>
        <w:jc w:val="both"/>
        <w:rPr>
          <w:b/>
          <w:i/>
        </w:rPr>
      </w:pPr>
      <w:r w:rsidRPr="0026574F">
        <w:rPr>
          <w:b/>
          <w:i/>
        </w:rPr>
        <w:t>Αυτός ο χαρακτήρας και η ταινία σας προσπαθούν να αντιπαραθέσουν μια τελετή θ</w:t>
      </w:r>
      <w:r w:rsidR="0026574F" w:rsidRPr="0026574F">
        <w:rPr>
          <w:b/>
          <w:i/>
        </w:rPr>
        <w:t>ανάτου με το εργοστάσιο θανάτου, την τελετουργία με τον μηχανισμό, την προσευχή με τον θόρυβο.</w:t>
      </w:r>
    </w:p>
    <w:p w:rsidR="00875796" w:rsidRPr="00E012B7" w:rsidRDefault="0026574F" w:rsidP="00386222">
      <w:pPr>
        <w:jc w:val="both"/>
      </w:pPr>
      <w:r w:rsidRPr="00E012B7">
        <w:t>Όταν δεν υπάρχει πλέον ελπίδα, από τα βάθη αυτής της κόλασης, η εσωτερική φωνή του Σαούλ του λέει: πρέπει να επιβιώσεις για να ολοκληρώσεις μια ενέργεια, η οποία είναι φορέας</w:t>
      </w:r>
      <w:r w:rsidR="00D778A3" w:rsidRPr="00E012B7">
        <w:t xml:space="preserve"> </w:t>
      </w:r>
      <w:r w:rsidRPr="00E012B7">
        <w:t xml:space="preserve"> ενός ανθρώπινου, αρχέγονου, ιερού νοήματος. Μία πράξη γεμάτη νόημα, η οποία βρίσκεται στην απαρχή της ανθρώπινης κοινότητας και των θρησκειών: η απότιση φόρου τιμής στο σώμα του νεκρού.</w:t>
      </w:r>
    </w:p>
    <w:p w:rsidR="00386222" w:rsidRDefault="00386222">
      <w:pPr>
        <w:rPr>
          <w:rFonts w:ascii="Arial Black" w:hAnsi="Arial Black"/>
          <w:b/>
          <w:color w:val="FFFF00"/>
          <w:sz w:val="28"/>
          <w:szCs w:val="28"/>
        </w:rPr>
      </w:pPr>
    </w:p>
    <w:p w:rsidR="00241A89" w:rsidRDefault="00241A89">
      <w:pPr>
        <w:rPr>
          <w:rFonts w:ascii="Arial Black" w:hAnsi="Arial Black"/>
          <w:b/>
          <w:color w:val="FFFF00"/>
          <w:sz w:val="28"/>
          <w:szCs w:val="28"/>
        </w:rPr>
      </w:pPr>
    </w:p>
    <w:p w:rsidR="00241A89" w:rsidRDefault="00241A89">
      <w:pPr>
        <w:rPr>
          <w:rFonts w:ascii="Arial Black" w:hAnsi="Arial Black"/>
          <w:b/>
          <w:color w:val="FFFF00"/>
          <w:sz w:val="28"/>
          <w:szCs w:val="28"/>
        </w:rPr>
      </w:pPr>
    </w:p>
    <w:p w:rsidR="00241A89" w:rsidRDefault="00241A89">
      <w:pPr>
        <w:rPr>
          <w:rFonts w:ascii="Arial Black" w:hAnsi="Arial Black"/>
          <w:b/>
          <w:color w:val="FFFF00"/>
          <w:sz w:val="28"/>
          <w:szCs w:val="28"/>
        </w:rPr>
      </w:pPr>
    </w:p>
    <w:p w:rsidR="00241A89" w:rsidRDefault="00241A89">
      <w:pPr>
        <w:rPr>
          <w:rFonts w:ascii="Arial Black" w:hAnsi="Arial Black"/>
          <w:b/>
          <w:color w:val="FFFF00"/>
          <w:sz w:val="28"/>
          <w:szCs w:val="28"/>
        </w:rPr>
      </w:pPr>
    </w:p>
    <w:p w:rsidR="00241A89" w:rsidRDefault="00241A89">
      <w:pPr>
        <w:rPr>
          <w:rFonts w:ascii="Arial Black" w:hAnsi="Arial Black"/>
          <w:b/>
          <w:color w:val="FFFF00"/>
          <w:sz w:val="28"/>
          <w:szCs w:val="28"/>
        </w:rPr>
      </w:pPr>
    </w:p>
    <w:p w:rsidR="00241A89" w:rsidRDefault="00241A89">
      <w:pPr>
        <w:rPr>
          <w:rFonts w:ascii="Arial Black" w:hAnsi="Arial Black"/>
          <w:b/>
          <w:color w:val="FFFF00"/>
          <w:sz w:val="28"/>
          <w:szCs w:val="28"/>
        </w:rPr>
      </w:pPr>
    </w:p>
    <w:p w:rsidR="00241A89" w:rsidRDefault="00241A89">
      <w:pPr>
        <w:rPr>
          <w:rFonts w:ascii="Arial Black" w:hAnsi="Arial Black"/>
          <w:b/>
          <w:color w:val="FFFF00"/>
          <w:sz w:val="28"/>
          <w:szCs w:val="28"/>
        </w:rPr>
      </w:pPr>
    </w:p>
    <w:p w:rsidR="00241A89" w:rsidRDefault="00241A89">
      <w:pPr>
        <w:rPr>
          <w:rFonts w:ascii="Arial Black" w:hAnsi="Arial Black"/>
          <w:b/>
          <w:color w:val="FFFF00"/>
          <w:sz w:val="28"/>
          <w:szCs w:val="28"/>
        </w:rPr>
      </w:pPr>
    </w:p>
    <w:p w:rsidR="00241A89" w:rsidRDefault="00241A89">
      <w:pPr>
        <w:rPr>
          <w:rFonts w:ascii="Arial Black" w:hAnsi="Arial Black"/>
          <w:b/>
          <w:color w:val="FFFF00"/>
          <w:sz w:val="28"/>
          <w:szCs w:val="28"/>
        </w:rPr>
      </w:pPr>
    </w:p>
    <w:p w:rsidR="00F13F52" w:rsidRPr="00875796" w:rsidRDefault="00F13F52">
      <w:pPr>
        <w:rPr>
          <w:rFonts w:ascii="Arial Black" w:hAnsi="Arial Black"/>
          <w:b/>
          <w:color w:val="FFFF00"/>
          <w:sz w:val="28"/>
          <w:szCs w:val="28"/>
        </w:rPr>
      </w:pPr>
      <w:r w:rsidRPr="001B12D7">
        <w:rPr>
          <w:rFonts w:ascii="Arial Black" w:hAnsi="Arial Black"/>
          <w:b/>
          <w:color w:val="FFFF00"/>
          <w:sz w:val="28"/>
          <w:szCs w:val="28"/>
          <w:highlight w:val="darkYellow"/>
        </w:rPr>
        <w:t>ΒΙΟΓΡΑΦΙΚΑ</w:t>
      </w:r>
    </w:p>
    <w:p w:rsidR="003448B7" w:rsidRDefault="003448B7">
      <w:pPr>
        <w:rPr>
          <w:b/>
        </w:rPr>
      </w:pPr>
      <w:r>
        <w:rPr>
          <w:noProof/>
          <w:lang w:eastAsia="el-GR"/>
        </w:rPr>
        <w:drawing>
          <wp:inline distT="0" distB="0" distL="0" distR="0">
            <wp:extent cx="4572000" cy="3038475"/>
            <wp:effectExtent l="19050" t="0" r="0" b="0"/>
            <wp:docPr id="5" name="Εικόνα 4" descr="http://graphics8.nytimes.com/images/2015/05/22/arts/21artsbeat-nemes/21artsbeat-nemes-blog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8.nytimes.com/images/2015/05/22/arts/21artsbeat-nemes/21artsbeat-nemes-blog480.jpg"/>
                    <pic:cNvPicPr>
                      <a:picLocks noChangeAspect="1" noChangeArrowheads="1"/>
                    </pic:cNvPicPr>
                  </pic:nvPicPr>
                  <pic:blipFill>
                    <a:blip r:embed="rId9" cstate="print"/>
                    <a:srcRect/>
                    <a:stretch>
                      <a:fillRect/>
                    </a:stretch>
                  </pic:blipFill>
                  <pic:spPr bwMode="auto">
                    <a:xfrm>
                      <a:off x="0" y="0"/>
                      <a:ext cx="4572000" cy="3038475"/>
                    </a:xfrm>
                    <a:prstGeom prst="rect">
                      <a:avLst/>
                    </a:prstGeom>
                    <a:noFill/>
                    <a:ln w="9525">
                      <a:noFill/>
                      <a:miter lim="800000"/>
                      <a:headEnd/>
                      <a:tailEnd/>
                    </a:ln>
                  </pic:spPr>
                </pic:pic>
              </a:graphicData>
            </a:graphic>
          </wp:inline>
        </w:drawing>
      </w:r>
    </w:p>
    <w:p w:rsidR="003448B7" w:rsidRDefault="003448B7">
      <w:pPr>
        <w:rPr>
          <w:b/>
        </w:rPr>
      </w:pPr>
    </w:p>
    <w:p w:rsidR="00F13F52" w:rsidRPr="004467A6" w:rsidRDefault="00F13F52">
      <w:pPr>
        <w:rPr>
          <w:rFonts w:ascii="Arial Black" w:hAnsi="Arial Black"/>
          <w:b/>
          <w:color w:val="FFFF00"/>
        </w:rPr>
      </w:pPr>
      <w:r w:rsidRPr="00241A89">
        <w:rPr>
          <w:rFonts w:ascii="Arial Black" w:hAnsi="Arial Black"/>
          <w:b/>
          <w:color w:val="FFFF00"/>
          <w:highlight w:val="darkYellow"/>
          <w:lang w:val="en-US"/>
        </w:rPr>
        <w:t>LAZLO</w:t>
      </w:r>
      <w:r w:rsidRPr="00241A89">
        <w:rPr>
          <w:rFonts w:ascii="Arial Black" w:hAnsi="Arial Black"/>
          <w:b/>
          <w:color w:val="FFFF00"/>
          <w:highlight w:val="darkYellow"/>
        </w:rPr>
        <w:t xml:space="preserve"> </w:t>
      </w:r>
      <w:r w:rsidRPr="00241A89">
        <w:rPr>
          <w:rFonts w:ascii="Arial Black" w:hAnsi="Arial Black"/>
          <w:b/>
          <w:color w:val="FFFF00"/>
          <w:highlight w:val="darkYellow"/>
          <w:lang w:val="en-US"/>
        </w:rPr>
        <w:t>NEMES</w:t>
      </w:r>
    </w:p>
    <w:p w:rsidR="00F13F52" w:rsidRPr="00F13F52" w:rsidRDefault="00F13F52">
      <w:r w:rsidRPr="00F13F52">
        <w:rPr>
          <w:lang w:val="en-US"/>
        </w:rPr>
        <w:t>O</w:t>
      </w:r>
      <w:r w:rsidRPr="00F13F52">
        <w:t xml:space="preserve"> </w:t>
      </w:r>
      <w:r w:rsidRPr="00F13F52">
        <w:rPr>
          <w:lang w:val="en-US"/>
        </w:rPr>
        <w:t>Lazlo</w:t>
      </w:r>
      <w:r w:rsidRPr="00F13F52">
        <w:t xml:space="preserve"> </w:t>
      </w:r>
      <w:r w:rsidRPr="00F13F52">
        <w:rPr>
          <w:lang w:val="en-US"/>
        </w:rPr>
        <w:t>Nemes</w:t>
      </w:r>
      <w:r w:rsidRPr="00F13F52">
        <w:t xml:space="preserve"> γεννήθηκε το 1977 στην Βουδαπέστη. Αφού μελέτησε Ιστορία, Διεθνείς Σχέσεις και Σεναριογραφία στο Παρίσι άρχισε να δουλεύει σαν βοηθός σκηνοθέτη στην Γαλλία και την Ουγγαρία σε ταινίες μικρού μήκους. Για 2 χρόνια δούλεψε σαν βοηθός του Μπέλα Ταρ και σπούδασε σκηνοθεσία στη Νέα Υόρκη. Το </w:t>
      </w:r>
      <w:r w:rsidRPr="00F13F52">
        <w:rPr>
          <w:lang w:val="en-US"/>
        </w:rPr>
        <w:t>SON</w:t>
      </w:r>
      <w:r w:rsidRPr="00F13F52">
        <w:t xml:space="preserve"> </w:t>
      </w:r>
      <w:r w:rsidRPr="00F13F52">
        <w:rPr>
          <w:lang w:val="en-US"/>
        </w:rPr>
        <w:t>OF</w:t>
      </w:r>
      <w:r w:rsidRPr="00F13F52">
        <w:t xml:space="preserve"> </w:t>
      </w:r>
      <w:r w:rsidRPr="00F13F52">
        <w:rPr>
          <w:lang w:val="en-US"/>
        </w:rPr>
        <w:t>SAUL</w:t>
      </w:r>
      <w:r w:rsidRPr="00F13F52">
        <w:t xml:space="preserve"> είναι η πρώτη του μεγάλου μήκους ταινία.</w:t>
      </w:r>
    </w:p>
    <w:p w:rsidR="00F13F52" w:rsidRPr="001963E3" w:rsidRDefault="00F13F52">
      <w:pPr>
        <w:rPr>
          <w:b/>
          <w:lang w:val="en-US"/>
        </w:rPr>
      </w:pPr>
      <w:r>
        <w:rPr>
          <w:b/>
        </w:rPr>
        <w:t>Φιλμογραφία</w:t>
      </w:r>
    </w:p>
    <w:p w:rsidR="00F13F52" w:rsidRDefault="00F13F52">
      <w:r w:rsidRPr="00F13F52">
        <w:rPr>
          <w:b/>
          <w:lang w:val="en-US"/>
        </w:rPr>
        <w:t>2007</w:t>
      </w:r>
      <w:r>
        <w:rPr>
          <w:b/>
          <w:lang w:val="en-US"/>
        </w:rPr>
        <w:t xml:space="preserve">: </w:t>
      </w:r>
      <w:r w:rsidRPr="00F13F52">
        <w:rPr>
          <w:lang w:val="en-US"/>
        </w:rPr>
        <w:t>“With a little patience” (</w:t>
      </w:r>
      <w:r w:rsidRPr="00F13F52">
        <w:t>μικρού</w:t>
      </w:r>
      <w:r w:rsidRPr="00F13F52">
        <w:rPr>
          <w:lang w:val="en-US"/>
        </w:rPr>
        <w:t xml:space="preserve"> </w:t>
      </w:r>
      <w:r w:rsidRPr="00F13F52">
        <w:t>μήκους</w:t>
      </w:r>
      <w:r w:rsidRPr="00F13F52">
        <w:rPr>
          <w:lang w:val="en-US"/>
        </w:rPr>
        <w:t xml:space="preserve">). </w:t>
      </w:r>
      <w:r w:rsidRPr="00F13F52">
        <w:t>Επίσημη συμμετοχή στο 64</w:t>
      </w:r>
      <w:r w:rsidRPr="00F13F52">
        <w:rPr>
          <w:vertAlign w:val="superscript"/>
        </w:rPr>
        <w:t>ο</w:t>
      </w:r>
      <w:r w:rsidRPr="00F13F52">
        <w:t xml:space="preserve"> Διεθνές Φεστιβάλ Βενετίας 2007 – προτάθηκε για το Ευρωπαϊκό Βραβείο Κινηματογράφου</w:t>
      </w:r>
      <w:r>
        <w:t xml:space="preserve">.                  </w:t>
      </w:r>
      <w:r w:rsidRPr="00B021C3">
        <w:rPr>
          <w:b/>
        </w:rPr>
        <w:t>2008:</w:t>
      </w:r>
      <w:r w:rsidRPr="00F13F52">
        <w:t xml:space="preserve"> “</w:t>
      </w:r>
      <w:r>
        <w:rPr>
          <w:lang w:val="en-US"/>
        </w:rPr>
        <w:t>The</w:t>
      </w:r>
      <w:r w:rsidRPr="00F13F52">
        <w:t xml:space="preserve"> </w:t>
      </w:r>
      <w:r>
        <w:rPr>
          <w:lang w:val="en-US"/>
        </w:rPr>
        <w:t>Counterpart</w:t>
      </w:r>
      <w:r w:rsidRPr="00F13F52">
        <w:t xml:space="preserve">” </w:t>
      </w:r>
      <w:r>
        <w:t xml:space="preserve">(μικρού μήκους). Πρεμιέρα στο Διεθνές Κινηματογραφικό Φεστιβάλ της </w:t>
      </w:r>
      <w:r>
        <w:rPr>
          <w:lang w:val="fr-FR"/>
        </w:rPr>
        <w:t>Gijon </w:t>
      </w:r>
      <w:r w:rsidRPr="00F13F52">
        <w:t xml:space="preserve">                                                                                                                                     </w:t>
      </w:r>
      <w:r>
        <w:t xml:space="preserve"> </w:t>
      </w:r>
      <w:r w:rsidRPr="00B021C3">
        <w:rPr>
          <w:b/>
        </w:rPr>
        <w:t>2010:</w:t>
      </w:r>
      <w:r w:rsidRPr="00F13F52">
        <w:t xml:space="preserve"> “</w:t>
      </w:r>
      <w:r>
        <w:rPr>
          <w:lang w:val="en-US"/>
        </w:rPr>
        <w:t>The</w:t>
      </w:r>
      <w:r w:rsidRPr="00F13F52">
        <w:t xml:space="preserve"> </w:t>
      </w:r>
      <w:r>
        <w:rPr>
          <w:lang w:val="en-US"/>
        </w:rPr>
        <w:t>Gentleman</w:t>
      </w:r>
      <w:r w:rsidRPr="00F13F52">
        <w:t xml:space="preserve"> </w:t>
      </w:r>
      <w:r>
        <w:rPr>
          <w:lang w:val="en-US"/>
        </w:rPr>
        <w:t>takes</w:t>
      </w:r>
      <w:r w:rsidRPr="00F13F52">
        <w:t xml:space="preserve"> </w:t>
      </w:r>
      <w:r>
        <w:rPr>
          <w:lang w:val="en-US"/>
        </w:rPr>
        <w:t>his</w:t>
      </w:r>
      <w:r w:rsidRPr="00F13F52">
        <w:t xml:space="preserve"> </w:t>
      </w:r>
      <w:r>
        <w:rPr>
          <w:lang w:val="en-US"/>
        </w:rPr>
        <w:t>leave</w:t>
      </w:r>
      <w:r w:rsidRPr="00F13F52">
        <w:t xml:space="preserve">” </w:t>
      </w:r>
      <w:r>
        <w:t>(μικρού μήκους)</w:t>
      </w:r>
    </w:p>
    <w:p w:rsidR="004467A6" w:rsidRPr="004467A6" w:rsidRDefault="004467A6">
      <w:pPr>
        <w:rPr>
          <w:rFonts w:ascii="Arial Black" w:hAnsi="Arial Black"/>
          <w:b/>
          <w:color w:val="FFFF00"/>
        </w:rPr>
      </w:pPr>
      <w:r>
        <w:rPr>
          <w:noProof/>
          <w:lang w:eastAsia="el-GR"/>
        </w:rPr>
        <w:lastRenderedPageBreak/>
        <w:drawing>
          <wp:inline distT="0" distB="0" distL="0" distR="0">
            <wp:extent cx="4112260" cy="3919498"/>
            <wp:effectExtent l="19050" t="0" r="2540" b="0"/>
            <wp:docPr id="8" name="Εικόνα 7" descr="http://www.szombat.org/files/2015/05/Rohrig-Geza-foto-Czirjak-P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zombat.org/files/2015/05/Rohrig-Geza-foto-Czirjak-Pal-1.jpg"/>
                    <pic:cNvPicPr>
                      <a:picLocks noChangeAspect="1" noChangeArrowheads="1"/>
                    </pic:cNvPicPr>
                  </pic:nvPicPr>
                  <pic:blipFill>
                    <a:blip r:embed="rId10" cstate="print"/>
                    <a:srcRect/>
                    <a:stretch>
                      <a:fillRect/>
                    </a:stretch>
                  </pic:blipFill>
                  <pic:spPr bwMode="auto">
                    <a:xfrm>
                      <a:off x="0" y="0"/>
                      <a:ext cx="4112260" cy="3919498"/>
                    </a:xfrm>
                    <a:prstGeom prst="rect">
                      <a:avLst/>
                    </a:prstGeom>
                    <a:noFill/>
                    <a:ln w="9525">
                      <a:noFill/>
                      <a:miter lim="800000"/>
                      <a:headEnd/>
                      <a:tailEnd/>
                    </a:ln>
                  </pic:spPr>
                </pic:pic>
              </a:graphicData>
            </a:graphic>
          </wp:inline>
        </w:drawing>
      </w:r>
    </w:p>
    <w:p w:rsidR="00FE6707" w:rsidRPr="00707F98" w:rsidRDefault="00F13F52">
      <w:pPr>
        <w:rPr>
          <w:b/>
        </w:rPr>
      </w:pPr>
      <w:r w:rsidRPr="00241A89">
        <w:rPr>
          <w:rFonts w:ascii="Arial Black" w:hAnsi="Arial Black"/>
          <w:b/>
          <w:color w:val="FFFF00"/>
          <w:highlight w:val="darkYellow"/>
          <w:lang w:val="en-US"/>
        </w:rPr>
        <w:t>GEZA</w:t>
      </w:r>
      <w:r w:rsidRPr="00241A89">
        <w:rPr>
          <w:rFonts w:ascii="Arial Black" w:hAnsi="Arial Black"/>
          <w:b/>
          <w:color w:val="FFFF00"/>
          <w:highlight w:val="darkYellow"/>
        </w:rPr>
        <w:t xml:space="preserve"> </w:t>
      </w:r>
      <w:r w:rsidRPr="00241A89">
        <w:rPr>
          <w:rFonts w:ascii="Arial Black" w:hAnsi="Arial Black"/>
          <w:b/>
          <w:color w:val="FFFF00"/>
          <w:highlight w:val="darkYellow"/>
          <w:lang w:val="en-US"/>
        </w:rPr>
        <w:t>ROHRIG</w:t>
      </w:r>
      <w:r w:rsidRPr="00241A89">
        <w:rPr>
          <w:rFonts w:ascii="Arial Black" w:hAnsi="Arial Black"/>
          <w:b/>
          <w:color w:val="FFFF00"/>
          <w:highlight w:val="darkYellow"/>
        </w:rPr>
        <w:t xml:space="preserve"> (</w:t>
      </w:r>
      <w:r w:rsidRPr="00241A89">
        <w:rPr>
          <w:rFonts w:ascii="Arial Black" w:hAnsi="Arial Black"/>
          <w:b/>
          <w:color w:val="FFFF00"/>
          <w:highlight w:val="darkYellow"/>
          <w:lang w:val="en-US"/>
        </w:rPr>
        <w:t>SAUL</w:t>
      </w:r>
      <w:r w:rsidRPr="00241A89">
        <w:rPr>
          <w:rFonts w:ascii="Arial Black" w:hAnsi="Arial Black"/>
          <w:b/>
          <w:color w:val="FFFF00"/>
          <w:highlight w:val="darkYellow"/>
        </w:rPr>
        <w:t>)</w:t>
      </w:r>
    </w:p>
    <w:p w:rsidR="00241A89" w:rsidRDefault="00F13F52" w:rsidP="004467A6">
      <w:pPr>
        <w:jc w:val="both"/>
      </w:pPr>
      <w:r>
        <w:t>Γεννημένος στην Βουδαπέστη το 1967</w:t>
      </w:r>
      <w:r w:rsidR="00707F98">
        <w:t xml:space="preserve">. Εκδιώχθηκε από το Γυμνάσιο στα 16 του για αντικομμουνιστική </w:t>
      </w:r>
      <w:r w:rsidR="004467A6">
        <w:t>δραστηριότητα</w:t>
      </w:r>
      <w:r w:rsidR="00707F98">
        <w:t xml:space="preserve"> και δημιούργησε ένα </w:t>
      </w:r>
      <w:r w:rsidR="00707F98">
        <w:rPr>
          <w:lang w:val="en-US"/>
        </w:rPr>
        <w:t>underground</w:t>
      </w:r>
      <w:r w:rsidR="00707F98" w:rsidRPr="00707F98">
        <w:t xml:space="preserve"> </w:t>
      </w:r>
      <w:r w:rsidR="00707F98">
        <w:rPr>
          <w:lang w:val="en-US"/>
        </w:rPr>
        <w:t>punk</w:t>
      </w:r>
      <w:r w:rsidR="00707F98" w:rsidRPr="00707F98">
        <w:t xml:space="preserve"> </w:t>
      </w:r>
      <w:r w:rsidR="00707F98">
        <w:t xml:space="preserve">συγκρότημα τους </w:t>
      </w:r>
      <w:r w:rsidR="00707F98">
        <w:rPr>
          <w:lang w:val="en-US"/>
        </w:rPr>
        <w:t>Huckrebelly</w:t>
      </w:r>
      <w:r w:rsidR="00707F98" w:rsidRPr="00707F98">
        <w:t xml:space="preserve">, </w:t>
      </w:r>
      <w:r w:rsidR="00707F98">
        <w:t xml:space="preserve">το οποίο έπαιζε πάντα με άλλο όνομα για να μην μπορεί η αστυνομία να απαγορεύει τις συναυλίες τους. Το 1987 μετακόμισε στην Κρακοβία για να σπουδάσει Πολωνική Λογοτεχνία στο Πανεπιστήμιο </w:t>
      </w:r>
      <w:r w:rsidR="00707F98">
        <w:rPr>
          <w:lang w:val="en-US"/>
        </w:rPr>
        <w:t>Jagiellonian</w:t>
      </w:r>
      <w:r w:rsidR="00707F98" w:rsidRPr="00707F98">
        <w:t xml:space="preserve">. </w:t>
      </w:r>
      <w:r w:rsidR="00707F98">
        <w:t xml:space="preserve">Το 1989 </w:t>
      </w:r>
      <w:r w:rsidR="00B04B7F">
        <w:t>άρχισε να σπουδάζει σκηνοθεσία στο Ουγγρικό Πανεπιστήμιο Δράματος και Κινηματογράφου και ήταν πρωταγωνιστής σε δύο Ουγγρικές ταινίες («</w:t>
      </w:r>
      <w:r w:rsidR="00B04B7F">
        <w:rPr>
          <w:lang w:val="en-US"/>
        </w:rPr>
        <w:t>Armelle</w:t>
      </w:r>
      <w:r w:rsidR="00B04B7F">
        <w:t xml:space="preserve">» </w:t>
      </w:r>
      <w:r w:rsidR="00B04B7F" w:rsidRPr="00B04B7F">
        <w:t xml:space="preserve"> </w:t>
      </w:r>
      <w:r w:rsidR="00B04B7F">
        <w:t xml:space="preserve">του </w:t>
      </w:r>
      <w:r w:rsidR="00B04B7F">
        <w:rPr>
          <w:lang w:val="en-US"/>
        </w:rPr>
        <w:t>Andras</w:t>
      </w:r>
      <w:r w:rsidR="00B04B7F" w:rsidRPr="00B04B7F">
        <w:t xml:space="preserve"> </w:t>
      </w:r>
      <w:r w:rsidR="00B04B7F">
        <w:rPr>
          <w:lang w:val="en-US"/>
        </w:rPr>
        <w:t>Solyom</w:t>
      </w:r>
      <w:r w:rsidR="00B04B7F" w:rsidRPr="00B04B7F">
        <w:t xml:space="preserve"> </w:t>
      </w:r>
      <w:r w:rsidR="00B04B7F">
        <w:t>και</w:t>
      </w:r>
      <w:r w:rsidR="00B04B7F" w:rsidRPr="00B04B7F">
        <w:t xml:space="preserve"> </w:t>
      </w:r>
      <w:r w:rsidR="00B04B7F">
        <w:t>«</w:t>
      </w:r>
      <w:r w:rsidR="00B04B7F">
        <w:rPr>
          <w:lang w:val="en-US"/>
        </w:rPr>
        <w:t>Eszmelet</w:t>
      </w:r>
      <w:r w:rsidR="00B04B7F">
        <w:t>»</w:t>
      </w:r>
      <w:r w:rsidR="00B04B7F" w:rsidRPr="00B04B7F">
        <w:t xml:space="preserve"> </w:t>
      </w:r>
      <w:r w:rsidR="00B04B7F">
        <w:t xml:space="preserve">του </w:t>
      </w:r>
      <w:r w:rsidR="00B04B7F" w:rsidRPr="00B04B7F">
        <w:t xml:space="preserve"> </w:t>
      </w:r>
      <w:r w:rsidR="00B04B7F">
        <w:rPr>
          <w:lang w:val="en-US"/>
        </w:rPr>
        <w:t>Jozsef</w:t>
      </w:r>
      <w:r w:rsidR="00B04B7F" w:rsidRPr="00B04B7F">
        <w:t xml:space="preserve"> </w:t>
      </w:r>
      <w:r w:rsidR="00B04B7F">
        <w:rPr>
          <w:lang w:val="en-US"/>
        </w:rPr>
        <w:t>Madaras</w:t>
      </w:r>
      <w:r w:rsidR="00B04B7F" w:rsidRPr="00B04B7F">
        <w:t xml:space="preserve"> </w:t>
      </w:r>
      <w:r w:rsidR="00B04B7F">
        <w:t>τ</w:t>
      </w:r>
      <w:r w:rsidR="00B04B7F">
        <w:rPr>
          <w:lang w:val="en-US"/>
        </w:rPr>
        <w:t>o</w:t>
      </w:r>
      <w:r w:rsidR="00B04B7F" w:rsidRPr="00B04B7F">
        <w:t xml:space="preserve"> 1989).</w:t>
      </w:r>
      <w:r w:rsidR="00B04B7F">
        <w:t xml:space="preserve"> Στις αρχές του 1990 έζησε στην Ιερουσαλήμ και μετά πέρασε 2 χρόνια μελετώντας σε μια χασιδική </w:t>
      </w:r>
      <w:r w:rsidR="00917DF9">
        <w:rPr>
          <w:lang w:val="en-US"/>
        </w:rPr>
        <w:t>yeshiva</w:t>
      </w:r>
      <w:r w:rsidR="00917DF9" w:rsidRPr="00917DF9">
        <w:t xml:space="preserve"> </w:t>
      </w:r>
      <w:r w:rsidR="00917DF9">
        <w:t xml:space="preserve">στο Μπρούκλιν. Λίγο αργότερα δημοσίευσε το πρώτο του βιβλίο με ποιήματα. Ζει στη Νέα Υόρκη από το 2000. Αποφοίτησε από το Εβραϊκό Θεολογικό Σεμινάριο στη Νέα Υόρκη και άρχισε να διδάσκει. </w:t>
      </w:r>
    </w:p>
    <w:p w:rsidR="00917DF9" w:rsidRDefault="007F6CEF" w:rsidP="004467A6">
      <w:pPr>
        <w:jc w:val="both"/>
      </w:pPr>
      <w:r>
        <w:t>Έχει</w:t>
      </w:r>
      <w:r w:rsidR="00917DF9">
        <w:t xml:space="preserve"> δημοσιεύσει 7 τόμους με ποίηση και μια συλλογή διηγημάτων.  Τώρα δουλεύει την πρώτη του νουβέλα. </w:t>
      </w:r>
    </w:p>
    <w:p w:rsidR="007F6CEF" w:rsidRDefault="007F6CEF" w:rsidP="004467A6">
      <w:pPr>
        <w:jc w:val="both"/>
        <w:rPr>
          <w:b/>
        </w:rPr>
      </w:pPr>
    </w:p>
    <w:p w:rsidR="007F6CEF" w:rsidRDefault="007F6CEF" w:rsidP="004467A6">
      <w:pPr>
        <w:jc w:val="both"/>
        <w:rPr>
          <w:b/>
        </w:rPr>
      </w:pPr>
    </w:p>
    <w:p w:rsidR="007F6CEF" w:rsidRDefault="007F6CEF" w:rsidP="004467A6">
      <w:pPr>
        <w:jc w:val="both"/>
        <w:rPr>
          <w:b/>
        </w:rPr>
      </w:pPr>
    </w:p>
    <w:p w:rsidR="007F6CEF" w:rsidRDefault="007F6CEF" w:rsidP="004467A6">
      <w:pPr>
        <w:jc w:val="both"/>
        <w:rPr>
          <w:b/>
        </w:rPr>
      </w:pPr>
    </w:p>
    <w:p w:rsidR="007F6CEF" w:rsidRDefault="007F6CEF" w:rsidP="004467A6">
      <w:pPr>
        <w:jc w:val="both"/>
        <w:rPr>
          <w:b/>
        </w:rPr>
      </w:pPr>
    </w:p>
    <w:p w:rsidR="007F6CEF" w:rsidRDefault="007F6CEF" w:rsidP="004467A6">
      <w:pPr>
        <w:jc w:val="both"/>
        <w:rPr>
          <w:b/>
        </w:rPr>
      </w:pPr>
    </w:p>
    <w:p w:rsidR="009A3D89" w:rsidRPr="007F6CEF" w:rsidRDefault="009A3D89" w:rsidP="004467A6">
      <w:pPr>
        <w:jc w:val="both"/>
        <w:rPr>
          <w:rFonts w:ascii="Arial Black" w:hAnsi="Arial Black"/>
          <w:b/>
          <w:color w:val="FFFF00"/>
        </w:rPr>
      </w:pPr>
      <w:r w:rsidRPr="00241A89">
        <w:rPr>
          <w:rFonts w:ascii="Arial Black" w:hAnsi="Arial Black"/>
          <w:b/>
          <w:color w:val="FFFF00"/>
          <w:highlight w:val="darkYellow"/>
          <w:lang w:val="en-US"/>
        </w:rPr>
        <w:t>CLARA</w:t>
      </w:r>
      <w:r w:rsidRPr="00241A89">
        <w:rPr>
          <w:rFonts w:ascii="Arial Black" w:hAnsi="Arial Black"/>
          <w:b/>
          <w:color w:val="FFFF00"/>
          <w:highlight w:val="darkYellow"/>
        </w:rPr>
        <w:t xml:space="preserve"> </w:t>
      </w:r>
      <w:r w:rsidRPr="00241A89">
        <w:rPr>
          <w:rFonts w:ascii="Arial Black" w:hAnsi="Arial Black"/>
          <w:b/>
          <w:color w:val="FFFF00"/>
          <w:highlight w:val="darkYellow"/>
          <w:lang w:val="en-US"/>
        </w:rPr>
        <w:t>ROYER</w:t>
      </w:r>
      <w:r w:rsidRPr="00241A89">
        <w:rPr>
          <w:rFonts w:ascii="Arial Black" w:hAnsi="Arial Black"/>
          <w:b/>
          <w:color w:val="FFFF00"/>
          <w:highlight w:val="darkYellow"/>
        </w:rPr>
        <w:t xml:space="preserve"> (συν-σεναριογράφος)</w:t>
      </w:r>
    </w:p>
    <w:p w:rsidR="009A3D89" w:rsidRPr="00A10F5A" w:rsidRDefault="009A3D89" w:rsidP="004467A6">
      <w:pPr>
        <w:jc w:val="both"/>
      </w:pPr>
      <w:r>
        <w:t>Γεννήθηκε στο Παρίσι το 1981. Αποφοίτησε</w:t>
      </w:r>
      <w:r w:rsidRPr="009A3D89">
        <w:t xml:space="preserve"> </w:t>
      </w:r>
      <w:r>
        <w:t>από</w:t>
      </w:r>
      <w:r w:rsidRPr="009A3D89">
        <w:t xml:space="preserve"> </w:t>
      </w:r>
      <w:r>
        <w:t>την</w:t>
      </w:r>
      <w:r w:rsidRPr="009A3D89">
        <w:t xml:space="preserve"> </w:t>
      </w:r>
      <w:r>
        <w:rPr>
          <w:lang w:val="fr-FR"/>
        </w:rPr>
        <w:t>Ecole</w:t>
      </w:r>
      <w:r w:rsidRPr="009A3D89">
        <w:t xml:space="preserve"> </w:t>
      </w:r>
      <w:r>
        <w:rPr>
          <w:lang w:val="fr-FR"/>
        </w:rPr>
        <w:t>Nor</w:t>
      </w:r>
      <w:r w:rsidRPr="009A3D89">
        <w:rPr>
          <w:lang w:val="fr-FR"/>
        </w:rPr>
        <w:t>male</w:t>
      </w:r>
      <w:r w:rsidRPr="009A3D89">
        <w:t xml:space="preserve"> </w:t>
      </w:r>
      <w:r w:rsidRPr="009A3D89">
        <w:rPr>
          <w:lang w:val="fr-FR"/>
        </w:rPr>
        <w:t>Superieure</w:t>
      </w:r>
      <w:r w:rsidRPr="009A3D89">
        <w:t xml:space="preserve"> </w:t>
      </w:r>
      <w:r>
        <w:t xml:space="preserve">και έκανε το διδακτορικό της με θέμα τους Εβραίους συγγραφείς της Κεντρικής Ευρώπης (όπως ο </w:t>
      </w:r>
      <w:r>
        <w:rPr>
          <w:lang w:val="en-US"/>
        </w:rPr>
        <w:t>Imre</w:t>
      </w:r>
      <w:r w:rsidRPr="009A3D89">
        <w:t xml:space="preserve"> </w:t>
      </w:r>
      <w:r>
        <w:rPr>
          <w:lang w:val="en-US"/>
        </w:rPr>
        <w:t>Kertesz</w:t>
      </w:r>
      <w:r w:rsidRPr="009A3D89">
        <w:t>).</w:t>
      </w:r>
      <w:r w:rsidR="00A10F5A" w:rsidRPr="00A10F5A">
        <w:t xml:space="preserve"> </w:t>
      </w:r>
      <w:r w:rsidR="00A10F5A">
        <w:rPr>
          <w:lang w:val="en-US"/>
        </w:rPr>
        <w:t>E</w:t>
      </w:r>
      <w:r w:rsidR="00A10F5A">
        <w:t xml:space="preserve">μεινε στην Βουδαπέστη από το 2007 έως το 2010 όπως και στο Λονδίνο, Μπρατισλάβα και Βαρσοβία. Λέκτορας στην Σορβόννη, όπου δίδαξε Ιστορία και Κεντροευρωπαική Λογοτεχνία μέχρι το 2014. Τώρα μένει στην Πράγα. Το πρώτο της μυθιστόρημα </w:t>
      </w:r>
      <w:r w:rsidR="00A10F5A" w:rsidRPr="00A10F5A">
        <w:t>“</w:t>
      </w:r>
      <w:r w:rsidR="00A10F5A">
        <w:rPr>
          <w:lang w:val="en-US"/>
        </w:rPr>
        <w:t>Csillag</w:t>
      </w:r>
      <w:r w:rsidR="00A10F5A" w:rsidRPr="00A10F5A">
        <w:t xml:space="preserve">” </w:t>
      </w:r>
      <w:r w:rsidR="00A10F5A">
        <w:t xml:space="preserve">δημοσιεύθηκε στην Γαλλία το 2011 και στην Ουγγαρία το 2013. Εργάζεται σαν σεναριογράφος από το 2008 για ταινίες μεγάλου μήκους του </w:t>
      </w:r>
      <w:r w:rsidR="00A10F5A">
        <w:rPr>
          <w:lang w:val="en-US"/>
        </w:rPr>
        <w:t>Lazlo</w:t>
      </w:r>
      <w:r w:rsidR="00A10F5A" w:rsidRPr="00A10F5A">
        <w:t xml:space="preserve"> </w:t>
      </w:r>
      <w:r w:rsidR="00A10F5A">
        <w:rPr>
          <w:lang w:val="en-US"/>
        </w:rPr>
        <w:t>Nemes</w:t>
      </w:r>
      <w:r w:rsidR="00A10F5A" w:rsidRPr="00A10F5A">
        <w:t>.</w:t>
      </w:r>
    </w:p>
    <w:p w:rsidR="00A10F5A" w:rsidRPr="007F6CEF" w:rsidRDefault="00A10F5A" w:rsidP="004467A6">
      <w:pPr>
        <w:jc w:val="both"/>
        <w:rPr>
          <w:rFonts w:ascii="Arial Black" w:hAnsi="Arial Black"/>
          <w:b/>
          <w:color w:val="FFFF00"/>
        </w:rPr>
      </w:pPr>
      <w:r w:rsidRPr="00241A89">
        <w:rPr>
          <w:rFonts w:ascii="Arial Black" w:hAnsi="Arial Black"/>
          <w:b/>
          <w:color w:val="FFFF00"/>
          <w:highlight w:val="darkYellow"/>
          <w:lang w:val="en-US"/>
        </w:rPr>
        <w:t>MATIAS</w:t>
      </w:r>
      <w:r w:rsidRPr="00241A89">
        <w:rPr>
          <w:rFonts w:ascii="Arial Black" w:hAnsi="Arial Black"/>
          <w:b/>
          <w:color w:val="FFFF00"/>
          <w:highlight w:val="darkYellow"/>
        </w:rPr>
        <w:t xml:space="preserve"> </w:t>
      </w:r>
      <w:r w:rsidRPr="00241A89">
        <w:rPr>
          <w:rFonts w:ascii="Arial Black" w:hAnsi="Arial Black"/>
          <w:b/>
          <w:color w:val="FFFF00"/>
          <w:highlight w:val="darkYellow"/>
          <w:lang w:val="en-US"/>
        </w:rPr>
        <w:t>ERDELY</w:t>
      </w:r>
      <w:r w:rsidRPr="00241A89">
        <w:rPr>
          <w:rFonts w:ascii="Arial Black" w:hAnsi="Arial Black"/>
          <w:b/>
          <w:color w:val="FFFF00"/>
          <w:highlight w:val="darkYellow"/>
        </w:rPr>
        <w:t xml:space="preserve"> (Διευθυντής φωτογραφίας)</w:t>
      </w:r>
    </w:p>
    <w:p w:rsidR="00A10F5A" w:rsidRDefault="00A10F5A" w:rsidP="004467A6">
      <w:pPr>
        <w:jc w:val="both"/>
      </w:pPr>
      <w:r>
        <w:t xml:space="preserve">Γεννήθηκε το 1976 και είναι κινηματογραφιστής από την Βουδαπέστη. Αποφοίτησε από το Ουγγρικό Πανεπιστήμιο Δράματος και Κινηματογράφου πριν κάνει το </w:t>
      </w:r>
      <w:r>
        <w:rPr>
          <w:lang w:val="en-US"/>
        </w:rPr>
        <w:t>master</w:t>
      </w:r>
      <w:r w:rsidRPr="00A10F5A">
        <w:t xml:space="preserve"> </w:t>
      </w:r>
      <w:r w:rsidR="001B7BBB">
        <w:t xml:space="preserve"> του στο </w:t>
      </w:r>
      <w:r w:rsidRPr="00A10F5A">
        <w:t>“</w:t>
      </w:r>
      <w:r>
        <w:rPr>
          <w:lang w:val="en-US"/>
        </w:rPr>
        <w:t>American</w:t>
      </w:r>
      <w:r w:rsidRPr="00A10F5A">
        <w:t xml:space="preserve"> </w:t>
      </w:r>
      <w:r>
        <w:rPr>
          <w:lang w:val="en-US"/>
        </w:rPr>
        <w:t>Film</w:t>
      </w:r>
      <w:r w:rsidRPr="00A10F5A">
        <w:t xml:space="preserve"> </w:t>
      </w:r>
      <w:r>
        <w:rPr>
          <w:lang w:val="en-US"/>
        </w:rPr>
        <w:t>Institute</w:t>
      </w:r>
      <w:r w:rsidRPr="00A10F5A">
        <w:t xml:space="preserve"> </w:t>
      </w:r>
      <w:r>
        <w:rPr>
          <w:lang w:val="en-US"/>
        </w:rPr>
        <w:t>Conservatory</w:t>
      </w:r>
      <w:r w:rsidRPr="00A10F5A">
        <w:t>”</w:t>
      </w:r>
      <w:r w:rsidR="001B7BBB">
        <w:t xml:space="preserve"> στο Λος Άντζελες. Η δουλειά του έχει προβληθεί σε φεστιβάλ σε όλον τον κόσμο με 4 ταινίες στις Κάννες τα τελευταία χρόνια (μεταξύ αυτών οι</w:t>
      </w:r>
      <w:r w:rsidR="001B7BBB" w:rsidRPr="001B7BBB">
        <w:t xml:space="preserve">: </w:t>
      </w:r>
      <w:r w:rsidR="001B7BBB">
        <w:rPr>
          <w:lang w:val="fr-FR"/>
        </w:rPr>
        <w:t>Delta</w:t>
      </w:r>
      <w:r w:rsidR="001B7BBB" w:rsidRPr="001B7BBB">
        <w:t xml:space="preserve"> – </w:t>
      </w:r>
      <w:r w:rsidR="001B7BBB">
        <w:t xml:space="preserve">κύριο διαγωνιστικό, </w:t>
      </w:r>
      <w:r w:rsidR="001B7BBB">
        <w:rPr>
          <w:lang w:val="en-US"/>
        </w:rPr>
        <w:t>Tender</w:t>
      </w:r>
      <w:r w:rsidR="001B7BBB" w:rsidRPr="001B7BBB">
        <w:t xml:space="preserve"> </w:t>
      </w:r>
      <w:r w:rsidR="001B7BBB">
        <w:rPr>
          <w:lang w:val="en-US"/>
        </w:rPr>
        <w:t>Son</w:t>
      </w:r>
      <w:r w:rsidR="001B7BBB" w:rsidRPr="001B7BBB">
        <w:t xml:space="preserve"> - </w:t>
      </w:r>
      <w:r w:rsidR="001B7BBB">
        <w:t>κύριο διαγωνιστικό</w:t>
      </w:r>
      <w:r w:rsidR="001B7BBB" w:rsidRPr="001B7BBB">
        <w:t xml:space="preserve">, </w:t>
      </w:r>
      <w:r w:rsidR="001B7BBB">
        <w:rPr>
          <w:lang w:val="en-US"/>
        </w:rPr>
        <w:t>Miss</w:t>
      </w:r>
      <w:r w:rsidR="001B7BBB" w:rsidRPr="001B7BBB">
        <w:t xml:space="preserve"> </w:t>
      </w:r>
      <w:r w:rsidR="001B7BBB">
        <w:rPr>
          <w:lang w:val="en-US"/>
        </w:rPr>
        <w:t>Bala</w:t>
      </w:r>
      <w:r w:rsidR="001B7BBB" w:rsidRPr="001B7BBB">
        <w:t xml:space="preserve"> </w:t>
      </w:r>
      <w:r w:rsidR="001B7BBB">
        <w:t>–</w:t>
      </w:r>
      <w:r w:rsidR="001B7BBB" w:rsidRPr="001B7BBB">
        <w:t xml:space="preserve"> </w:t>
      </w:r>
      <w:r w:rsidR="001B7BBB">
        <w:t>ένα κάποιο βλέμμα).</w:t>
      </w:r>
    </w:p>
    <w:p w:rsidR="00F31AA6" w:rsidRDefault="00F31AA6" w:rsidP="00F31AA6">
      <w:pPr>
        <w:jc w:val="both"/>
        <w:rPr>
          <w:rFonts w:ascii="Arial Black" w:hAnsi="Arial Black"/>
          <w:b/>
          <w:color w:val="FFFF00"/>
        </w:rPr>
      </w:pPr>
      <w:r>
        <w:rPr>
          <w:rFonts w:ascii="Arial Black" w:hAnsi="Arial Black"/>
          <w:b/>
          <w:color w:val="FFFF00"/>
          <w:highlight w:val="darkYellow"/>
          <w:lang w:val="en-US"/>
        </w:rPr>
        <w:t>CAST</w:t>
      </w:r>
      <w:r w:rsidR="00995BAE" w:rsidRPr="00B507F8">
        <w:rPr>
          <w:rFonts w:ascii="Arial Black" w:hAnsi="Arial Black"/>
          <w:b/>
          <w:color w:val="FFFF00"/>
          <w:highlight w:val="darkYellow"/>
        </w:rPr>
        <w:t xml:space="preserve"> &amp; </w:t>
      </w:r>
      <w:r w:rsidR="00995BAE">
        <w:rPr>
          <w:rFonts w:ascii="Arial Black" w:hAnsi="Arial Black"/>
          <w:b/>
          <w:color w:val="FFFF00"/>
          <w:highlight w:val="darkYellow"/>
          <w:lang w:val="en-US"/>
        </w:rPr>
        <w:t>CREW</w:t>
      </w:r>
      <w:r w:rsidRPr="00B507F8">
        <w:rPr>
          <w:rFonts w:ascii="Arial Black" w:hAnsi="Arial Black"/>
          <w:b/>
          <w:color w:val="FFFF00"/>
          <w:highlight w:val="darkYellow"/>
        </w:rPr>
        <w:t xml:space="preserve"> </w:t>
      </w:r>
    </w:p>
    <w:p w:rsidR="00E4734F" w:rsidRDefault="00E4734F" w:rsidP="00E4734F">
      <w:pPr>
        <w:spacing w:after="0"/>
        <w:jc w:val="both"/>
        <w:rPr>
          <w:b/>
        </w:rPr>
      </w:pPr>
      <w:r w:rsidRPr="00E4734F">
        <w:rPr>
          <w:b/>
        </w:rPr>
        <w:t>2015</w:t>
      </w:r>
      <w:r w:rsidRPr="00E4734F">
        <w:rPr>
          <w:b/>
          <w:lang w:val="en-US"/>
        </w:rPr>
        <w:t> </w:t>
      </w:r>
      <w:r w:rsidRPr="00E4734F">
        <w:rPr>
          <w:b/>
        </w:rPr>
        <w:t xml:space="preserve">- </w:t>
      </w:r>
      <w:r w:rsidRPr="00E4734F">
        <w:rPr>
          <w:b/>
          <w:lang w:val="en-US"/>
        </w:rPr>
        <w:t>Hungary </w:t>
      </w:r>
      <w:r w:rsidRPr="00E4734F">
        <w:rPr>
          <w:b/>
        </w:rPr>
        <w:t xml:space="preserve">– </w:t>
      </w:r>
      <w:r w:rsidRPr="00E4734F">
        <w:rPr>
          <w:b/>
          <w:lang w:val="en-US"/>
        </w:rPr>
        <w:t>Drama</w:t>
      </w:r>
      <w:r w:rsidRPr="00E4734F">
        <w:rPr>
          <w:b/>
        </w:rPr>
        <w:t xml:space="preserve"> – 107’</w:t>
      </w:r>
      <w:r>
        <w:rPr>
          <w:b/>
        </w:rPr>
        <w:t xml:space="preserve"> </w:t>
      </w:r>
    </w:p>
    <w:p w:rsidR="00E4734F" w:rsidRDefault="00E4734F" w:rsidP="00E4734F">
      <w:pPr>
        <w:spacing w:after="0"/>
        <w:jc w:val="both"/>
        <w:rPr>
          <w:b/>
        </w:rPr>
      </w:pPr>
      <w:r>
        <w:rPr>
          <w:b/>
        </w:rPr>
        <w:t>Γλώσσες</w:t>
      </w:r>
      <w:r w:rsidRPr="00E4734F">
        <w:rPr>
          <w:b/>
        </w:rPr>
        <w:t xml:space="preserve">: </w:t>
      </w:r>
      <w:r>
        <w:rPr>
          <w:b/>
        </w:rPr>
        <w:t>Ουγγρική</w:t>
      </w:r>
      <w:r w:rsidRPr="00E4734F">
        <w:rPr>
          <w:b/>
        </w:rPr>
        <w:t xml:space="preserve">, </w:t>
      </w:r>
      <w:proofErr w:type="spellStart"/>
      <w:r>
        <w:rPr>
          <w:b/>
        </w:rPr>
        <w:t>Γίντις</w:t>
      </w:r>
      <w:proofErr w:type="spellEnd"/>
      <w:r w:rsidRPr="00E4734F">
        <w:rPr>
          <w:b/>
        </w:rPr>
        <w:t xml:space="preserve"> (</w:t>
      </w:r>
      <w:r>
        <w:rPr>
          <w:b/>
        </w:rPr>
        <w:t>εβραϊκά</w:t>
      </w:r>
      <w:r w:rsidRPr="00E4734F">
        <w:rPr>
          <w:b/>
        </w:rPr>
        <w:t xml:space="preserve">), </w:t>
      </w:r>
      <w:r>
        <w:rPr>
          <w:b/>
        </w:rPr>
        <w:t>Γερμανικά</w:t>
      </w:r>
      <w:r w:rsidRPr="00E4734F">
        <w:rPr>
          <w:b/>
        </w:rPr>
        <w:t xml:space="preserve">, </w:t>
      </w:r>
      <w:r>
        <w:rPr>
          <w:b/>
        </w:rPr>
        <w:t>Ρωσικά, Πολωνικά</w:t>
      </w:r>
    </w:p>
    <w:p w:rsidR="00E4734F" w:rsidRPr="00E4734F" w:rsidRDefault="00E4734F" w:rsidP="00F31AA6">
      <w:pPr>
        <w:jc w:val="both"/>
        <w:rPr>
          <w:rFonts w:ascii="Arial Black" w:hAnsi="Arial Black"/>
          <w:b/>
          <w:color w:val="FFFF00"/>
        </w:rPr>
      </w:pPr>
    </w:p>
    <w:p w:rsidR="00F31AA6" w:rsidRPr="00B507F8" w:rsidRDefault="00F31AA6" w:rsidP="00E4734F">
      <w:pPr>
        <w:spacing w:after="0"/>
        <w:jc w:val="both"/>
        <w:rPr>
          <w:lang w:val="fr-FR"/>
        </w:rPr>
      </w:pPr>
      <w:r w:rsidRPr="00B507F8">
        <w:rPr>
          <w:b/>
          <w:lang w:val="fr-FR"/>
        </w:rPr>
        <w:t xml:space="preserve">Géza </w:t>
      </w:r>
      <w:proofErr w:type="spellStart"/>
      <w:r w:rsidRPr="00B507F8">
        <w:rPr>
          <w:b/>
          <w:lang w:val="fr-FR"/>
        </w:rPr>
        <w:t>Röhrig</w:t>
      </w:r>
      <w:proofErr w:type="spellEnd"/>
      <w:r w:rsidRPr="00B507F8">
        <w:rPr>
          <w:lang w:val="fr-FR"/>
        </w:rPr>
        <w:t xml:space="preserve"> (Saul </w:t>
      </w:r>
      <w:proofErr w:type="spellStart"/>
      <w:r w:rsidRPr="00B507F8">
        <w:rPr>
          <w:lang w:val="fr-FR"/>
        </w:rPr>
        <w:t>Ausländer</w:t>
      </w:r>
      <w:proofErr w:type="spellEnd"/>
      <w:r w:rsidRPr="00B507F8">
        <w:rPr>
          <w:lang w:val="fr-FR"/>
        </w:rPr>
        <w:t>)</w:t>
      </w:r>
    </w:p>
    <w:p w:rsidR="00F31AA6" w:rsidRPr="00B507F8" w:rsidRDefault="00F31AA6" w:rsidP="00E4734F">
      <w:pPr>
        <w:spacing w:after="0"/>
        <w:jc w:val="both"/>
        <w:rPr>
          <w:lang w:val="fr-FR"/>
        </w:rPr>
      </w:pPr>
      <w:proofErr w:type="spellStart"/>
      <w:r w:rsidRPr="00B507F8">
        <w:rPr>
          <w:b/>
          <w:lang w:val="fr-FR"/>
        </w:rPr>
        <w:t>Levente</w:t>
      </w:r>
      <w:proofErr w:type="spellEnd"/>
      <w:r w:rsidRPr="00B507F8">
        <w:rPr>
          <w:b/>
          <w:lang w:val="fr-FR"/>
        </w:rPr>
        <w:t xml:space="preserve"> </w:t>
      </w:r>
      <w:proofErr w:type="spellStart"/>
      <w:r w:rsidRPr="00B507F8">
        <w:rPr>
          <w:b/>
          <w:lang w:val="fr-FR"/>
        </w:rPr>
        <w:t>Molnár</w:t>
      </w:r>
      <w:proofErr w:type="spellEnd"/>
      <w:r w:rsidRPr="00B507F8">
        <w:rPr>
          <w:lang w:val="fr-FR"/>
        </w:rPr>
        <w:t xml:space="preserve"> (</w:t>
      </w:r>
      <w:proofErr w:type="spellStart"/>
      <w:r w:rsidRPr="00B507F8">
        <w:rPr>
          <w:lang w:val="fr-FR"/>
        </w:rPr>
        <w:t>Ábrahám</w:t>
      </w:r>
      <w:proofErr w:type="spellEnd"/>
      <w:r w:rsidRPr="00B507F8">
        <w:rPr>
          <w:lang w:val="fr-FR"/>
        </w:rPr>
        <w:t>)</w:t>
      </w:r>
    </w:p>
    <w:p w:rsidR="00F31AA6" w:rsidRPr="00F31AA6" w:rsidRDefault="00F31AA6" w:rsidP="00E4734F">
      <w:pPr>
        <w:spacing w:after="0"/>
        <w:jc w:val="both"/>
        <w:rPr>
          <w:lang w:val="en-US"/>
        </w:rPr>
      </w:pPr>
      <w:proofErr w:type="spellStart"/>
      <w:r w:rsidRPr="00E4734F">
        <w:rPr>
          <w:b/>
          <w:lang w:val="en-US"/>
        </w:rPr>
        <w:t>Urs</w:t>
      </w:r>
      <w:proofErr w:type="spellEnd"/>
      <w:r w:rsidRPr="00E4734F">
        <w:rPr>
          <w:b/>
          <w:lang w:val="en-US"/>
        </w:rPr>
        <w:t xml:space="preserve"> </w:t>
      </w:r>
      <w:proofErr w:type="spellStart"/>
      <w:r w:rsidRPr="00E4734F">
        <w:rPr>
          <w:b/>
          <w:lang w:val="en-US"/>
        </w:rPr>
        <w:t>Rechn</w:t>
      </w:r>
      <w:proofErr w:type="spellEnd"/>
      <w:r w:rsidRPr="00F31AA6">
        <w:rPr>
          <w:lang w:val="en-US"/>
        </w:rPr>
        <w:t xml:space="preserve"> (</w:t>
      </w:r>
      <w:proofErr w:type="spellStart"/>
      <w:r w:rsidRPr="00F31AA6">
        <w:rPr>
          <w:lang w:val="en-US"/>
        </w:rPr>
        <w:t>Oberkapo</w:t>
      </w:r>
      <w:proofErr w:type="spellEnd"/>
      <w:r w:rsidRPr="00F31AA6">
        <w:rPr>
          <w:lang w:val="en-US"/>
        </w:rPr>
        <w:t xml:space="preserve"> </w:t>
      </w:r>
      <w:proofErr w:type="spellStart"/>
      <w:r w:rsidRPr="00F31AA6">
        <w:rPr>
          <w:lang w:val="en-US"/>
        </w:rPr>
        <w:t>Biederman</w:t>
      </w:r>
      <w:proofErr w:type="spellEnd"/>
      <w:r w:rsidRPr="00F31AA6">
        <w:rPr>
          <w:lang w:val="en-US"/>
        </w:rPr>
        <w:t>)</w:t>
      </w:r>
    </w:p>
    <w:p w:rsidR="00F31AA6" w:rsidRPr="00F31AA6" w:rsidRDefault="00F31AA6" w:rsidP="00E4734F">
      <w:pPr>
        <w:spacing w:after="0"/>
        <w:jc w:val="both"/>
        <w:rPr>
          <w:lang w:val="en-US"/>
        </w:rPr>
      </w:pPr>
      <w:proofErr w:type="spellStart"/>
      <w:r w:rsidRPr="00E4734F">
        <w:rPr>
          <w:b/>
          <w:lang w:val="en-US"/>
        </w:rPr>
        <w:t>Marcin</w:t>
      </w:r>
      <w:proofErr w:type="spellEnd"/>
      <w:r w:rsidRPr="00E4734F">
        <w:rPr>
          <w:b/>
          <w:lang w:val="en-US"/>
        </w:rPr>
        <w:t xml:space="preserve"> </w:t>
      </w:r>
      <w:proofErr w:type="spellStart"/>
      <w:r w:rsidRPr="00E4734F">
        <w:rPr>
          <w:b/>
          <w:lang w:val="en-US"/>
        </w:rPr>
        <w:t>Czarnik</w:t>
      </w:r>
      <w:proofErr w:type="spellEnd"/>
      <w:r w:rsidRPr="00F31AA6">
        <w:rPr>
          <w:lang w:val="en-US"/>
        </w:rPr>
        <w:t xml:space="preserve"> (</w:t>
      </w:r>
      <w:proofErr w:type="spellStart"/>
      <w:r w:rsidRPr="00F31AA6">
        <w:rPr>
          <w:lang w:val="en-US"/>
        </w:rPr>
        <w:t>Feigenbaum</w:t>
      </w:r>
      <w:proofErr w:type="spellEnd"/>
      <w:r w:rsidRPr="00F31AA6">
        <w:rPr>
          <w:lang w:val="en-US"/>
        </w:rPr>
        <w:t>)</w:t>
      </w:r>
    </w:p>
    <w:p w:rsidR="00F31AA6" w:rsidRPr="00B507F8" w:rsidRDefault="00F31AA6" w:rsidP="00E4734F">
      <w:pPr>
        <w:spacing w:after="0"/>
        <w:jc w:val="both"/>
        <w:rPr>
          <w:lang w:val="en-US"/>
        </w:rPr>
      </w:pPr>
      <w:r w:rsidRPr="00E4734F">
        <w:rPr>
          <w:b/>
          <w:lang w:val="en-US"/>
        </w:rPr>
        <w:t xml:space="preserve">Todd </w:t>
      </w:r>
      <w:proofErr w:type="spellStart"/>
      <w:r w:rsidRPr="00E4734F">
        <w:rPr>
          <w:b/>
          <w:lang w:val="en-US"/>
        </w:rPr>
        <w:t>Charmont</w:t>
      </w:r>
      <w:proofErr w:type="spellEnd"/>
      <w:r w:rsidRPr="00F31AA6">
        <w:rPr>
          <w:lang w:val="en-US"/>
        </w:rPr>
        <w:t xml:space="preserve"> (Bearded man)</w:t>
      </w:r>
    </w:p>
    <w:p w:rsidR="00E4734F" w:rsidRPr="00B507F8" w:rsidRDefault="00E4734F" w:rsidP="00E4734F">
      <w:pPr>
        <w:spacing w:after="0"/>
        <w:jc w:val="both"/>
        <w:rPr>
          <w:lang w:val="en-US"/>
        </w:rPr>
      </w:pPr>
    </w:p>
    <w:p w:rsidR="00E4734F" w:rsidRPr="00B507F8" w:rsidRDefault="00E4734F" w:rsidP="00E4734F">
      <w:pPr>
        <w:spacing w:after="0" w:line="163" w:lineRule="atLeast"/>
        <w:ind w:right="181"/>
        <w:textAlignment w:val="top"/>
        <w:rPr>
          <w:rFonts w:eastAsia="Times New Roman" w:cstheme="minorHAnsi"/>
          <w:color w:val="000000"/>
          <w:lang w:val="en-US" w:eastAsia="el-GR"/>
        </w:rPr>
      </w:pPr>
      <w:r>
        <w:rPr>
          <w:rFonts w:eastAsia="Times New Roman" w:cstheme="minorHAnsi"/>
          <w:color w:val="000000"/>
          <w:lang w:eastAsia="el-GR"/>
        </w:rPr>
        <w:t>Σκηνοθεσία</w:t>
      </w:r>
      <w:r w:rsidRPr="00B507F8">
        <w:rPr>
          <w:rFonts w:eastAsia="Times New Roman" w:cstheme="minorHAnsi"/>
          <w:color w:val="000000"/>
          <w:lang w:val="en-US" w:eastAsia="el-GR"/>
        </w:rPr>
        <w:t xml:space="preserve">: </w:t>
      </w:r>
      <w:proofErr w:type="spellStart"/>
      <w:r w:rsidRPr="00F31AA6">
        <w:rPr>
          <w:rFonts w:eastAsia="Times New Roman" w:cstheme="minorHAnsi"/>
          <w:color w:val="000000"/>
          <w:lang w:val="en-US" w:eastAsia="el-GR"/>
        </w:rPr>
        <w:t>László</w:t>
      </w:r>
      <w:proofErr w:type="spellEnd"/>
      <w:r w:rsidRPr="00F31AA6">
        <w:rPr>
          <w:rFonts w:eastAsia="Times New Roman" w:cstheme="minorHAnsi"/>
          <w:color w:val="000000"/>
          <w:lang w:val="en-US" w:eastAsia="el-GR"/>
        </w:rPr>
        <w:t xml:space="preserve"> </w:t>
      </w:r>
      <w:proofErr w:type="spellStart"/>
      <w:r w:rsidRPr="00F31AA6">
        <w:rPr>
          <w:rFonts w:eastAsia="Times New Roman" w:cstheme="minorHAnsi"/>
          <w:color w:val="000000"/>
          <w:lang w:val="en-US" w:eastAsia="el-GR"/>
        </w:rPr>
        <w:t>Nemes</w:t>
      </w:r>
      <w:proofErr w:type="spellEnd"/>
    </w:p>
    <w:p w:rsidR="00F31AA6" w:rsidRPr="00B507F8" w:rsidRDefault="00E4734F" w:rsidP="00E4734F">
      <w:pPr>
        <w:spacing w:after="0" w:line="163" w:lineRule="atLeast"/>
        <w:ind w:right="181"/>
        <w:textAlignment w:val="top"/>
        <w:rPr>
          <w:rFonts w:eastAsia="Times New Roman" w:cstheme="minorHAnsi"/>
          <w:color w:val="000000"/>
          <w:lang w:val="en-US" w:eastAsia="el-GR"/>
        </w:rPr>
      </w:pPr>
      <w:r>
        <w:rPr>
          <w:rFonts w:eastAsia="Times New Roman" w:cstheme="minorHAnsi"/>
          <w:color w:val="000000"/>
          <w:lang w:eastAsia="el-GR"/>
        </w:rPr>
        <w:t>Παραγωγή</w:t>
      </w:r>
      <w:r w:rsidRPr="00B507F8">
        <w:rPr>
          <w:rFonts w:eastAsia="Times New Roman" w:cstheme="minorHAnsi"/>
          <w:color w:val="000000"/>
          <w:lang w:val="en-US" w:eastAsia="el-GR"/>
        </w:rPr>
        <w:t>:</w:t>
      </w:r>
      <w:r w:rsidR="00F31AA6" w:rsidRPr="00B507F8">
        <w:rPr>
          <w:rFonts w:eastAsia="Times New Roman" w:cstheme="minorHAnsi"/>
          <w:color w:val="000000"/>
          <w:lang w:val="en-US" w:eastAsia="el-GR"/>
        </w:rPr>
        <w:t xml:space="preserve"> </w:t>
      </w:r>
      <w:proofErr w:type="spellStart"/>
      <w:r w:rsidR="00F31AA6" w:rsidRPr="00F31AA6">
        <w:rPr>
          <w:rFonts w:eastAsia="Times New Roman" w:cstheme="minorHAnsi"/>
          <w:color w:val="000000"/>
          <w:lang w:val="en-US" w:eastAsia="el-GR"/>
        </w:rPr>
        <w:t>G</w:t>
      </w:r>
      <w:r w:rsidR="00F31AA6" w:rsidRPr="00B507F8">
        <w:rPr>
          <w:rFonts w:eastAsia="Times New Roman" w:cstheme="minorHAnsi"/>
          <w:color w:val="000000"/>
          <w:lang w:val="en-US" w:eastAsia="el-GR"/>
        </w:rPr>
        <w:t>á</w:t>
      </w:r>
      <w:r w:rsidR="00F31AA6" w:rsidRPr="00F31AA6">
        <w:rPr>
          <w:rFonts w:eastAsia="Times New Roman" w:cstheme="minorHAnsi"/>
          <w:color w:val="000000"/>
          <w:lang w:val="en-US" w:eastAsia="el-GR"/>
        </w:rPr>
        <w:t>bor</w:t>
      </w:r>
      <w:proofErr w:type="spellEnd"/>
      <w:r w:rsidR="00F31AA6" w:rsidRPr="00B507F8">
        <w:rPr>
          <w:rFonts w:eastAsia="Times New Roman" w:cstheme="minorHAnsi"/>
          <w:color w:val="000000"/>
          <w:lang w:val="en-US" w:eastAsia="el-GR"/>
        </w:rPr>
        <w:t xml:space="preserve"> </w:t>
      </w:r>
      <w:proofErr w:type="spellStart"/>
      <w:r w:rsidR="00F31AA6" w:rsidRPr="00F31AA6">
        <w:rPr>
          <w:rFonts w:eastAsia="Times New Roman" w:cstheme="minorHAnsi"/>
          <w:color w:val="000000"/>
          <w:lang w:val="en-US" w:eastAsia="el-GR"/>
        </w:rPr>
        <w:t>Sipos</w:t>
      </w:r>
      <w:proofErr w:type="spellEnd"/>
      <w:r w:rsidR="00995BAE" w:rsidRPr="00B507F8">
        <w:rPr>
          <w:rFonts w:eastAsia="Times New Roman" w:cstheme="minorHAnsi"/>
          <w:color w:val="000000"/>
          <w:lang w:val="en-US" w:eastAsia="el-GR"/>
        </w:rPr>
        <w:t xml:space="preserve">, </w:t>
      </w:r>
      <w:proofErr w:type="spellStart"/>
      <w:r w:rsidR="00F31AA6" w:rsidRPr="00F31AA6">
        <w:rPr>
          <w:rFonts w:eastAsia="Times New Roman" w:cstheme="minorHAnsi"/>
          <w:color w:val="000000"/>
          <w:lang w:val="en-US" w:eastAsia="el-GR"/>
        </w:rPr>
        <w:t>G</w:t>
      </w:r>
      <w:r w:rsidR="00F31AA6" w:rsidRPr="00B507F8">
        <w:rPr>
          <w:rFonts w:eastAsia="Times New Roman" w:cstheme="minorHAnsi"/>
          <w:color w:val="000000"/>
          <w:lang w:val="en-US" w:eastAsia="el-GR"/>
        </w:rPr>
        <w:t>á</w:t>
      </w:r>
      <w:r w:rsidR="00F31AA6" w:rsidRPr="00F31AA6">
        <w:rPr>
          <w:rFonts w:eastAsia="Times New Roman" w:cstheme="minorHAnsi"/>
          <w:color w:val="000000"/>
          <w:lang w:val="en-US" w:eastAsia="el-GR"/>
        </w:rPr>
        <w:t>bor</w:t>
      </w:r>
      <w:proofErr w:type="spellEnd"/>
      <w:r w:rsidR="00F31AA6" w:rsidRPr="00B507F8">
        <w:rPr>
          <w:rFonts w:eastAsia="Times New Roman" w:cstheme="minorHAnsi"/>
          <w:color w:val="000000"/>
          <w:lang w:val="en-US" w:eastAsia="el-GR"/>
        </w:rPr>
        <w:t xml:space="preserve"> </w:t>
      </w:r>
      <w:proofErr w:type="spellStart"/>
      <w:r w:rsidR="00F31AA6" w:rsidRPr="00F31AA6">
        <w:rPr>
          <w:rFonts w:eastAsia="Times New Roman" w:cstheme="minorHAnsi"/>
          <w:color w:val="000000"/>
          <w:lang w:val="en-US" w:eastAsia="el-GR"/>
        </w:rPr>
        <w:t>Rajna</w:t>
      </w:r>
      <w:proofErr w:type="spellEnd"/>
      <w:r w:rsidR="00F31AA6" w:rsidRPr="00B507F8">
        <w:rPr>
          <w:rFonts w:eastAsia="Times New Roman" w:cstheme="minorHAnsi"/>
          <w:color w:val="000000"/>
          <w:lang w:val="en-US" w:eastAsia="el-GR"/>
        </w:rPr>
        <w:t xml:space="preserve"> (</w:t>
      </w:r>
      <w:proofErr w:type="spellStart"/>
      <w:r w:rsidR="00F31AA6" w:rsidRPr="00F31AA6">
        <w:rPr>
          <w:rFonts w:eastAsia="Times New Roman" w:cstheme="minorHAnsi"/>
          <w:color w:val="000000"/>
          <w:lang w:val="en-US" w:eastAsia="el-GR"/>
        </w:rPr>
        <w:t>Laokoon</w:t>
      </w:r>
      <w:proofErr w:type="spellEnd"/>
      <w:r w:rsidR="00F31AA6" w:rsidRPr="00B507F8">
        <w:rPr>
          <w:rFonts w:eastAsia="Times New Roman" w:cstheme="minorHAnsi"/>
          <w:color w:val="000000"/>
          <w:lang w:val="en-US" w:eastAsia="el-GR"/>
        </w:rPr>
        <w:t xml:space="preserve"> </w:t>
      </w:r>
      <w:proofErr w:type="spellStart"/>
      <w:r w:rsidR="00F31AA6" w:rsidRPr="00F31AA6">
        <w:rPr>
          <w:rFonts w:eastAsia="Times New Roman" w:cstheme="minorHAnsi"/>
          <w:color w:val="000000"/>
          <w:lang w:val="en-US" w:eastAsia="el-GR"/>
        </w:rPr>
        <w:t>Filmgroup</w:t>
      </w:r>
      <w:proofErr w:type="spellEnd"/>
      <w:r w:rsidR="00F31AA6" w:rsidRPr="00B507F8">
        <w:rPr>
          <w:rFonts w:eastAsia="Times New Roman" w:cstheme="minorHAnsi"/>
          <w:color w:val="000000"/>
          <w:lang w:val="en-US" w:eastAsia="el-GR"/>
        </w:rPr>
        <w:t>)</w:t>
      </w:r>
    </w:p>
    <w:p w:rsidR="00995BAE" w:rsidRPr="00995BAE" w:rsidRDefault="00F31AA6" w:rsidP="00E4734F">
      <w:pPr>
        <w:spacing w:after="0" w:line="163" w:lineRule="atLeast"/>
        <w:ind w:right="181"/>
        <w:textAlignment w:val="top"/>
        <w:rPr>
          <w:rFonts w:eastAsia="Times New Roman" w:cstheme="minorHAnsi"/>
          <w:color w:val="000000"/>
          <w:lang w:val="en-US" w:eastAsia="el-GR"/>
        </w:rPr>
      </w:pPr>
      <w:proofErr w:type="gramStart"/>
      <w:r w:rsidRPr="00F31AA6">
        <w:rPr>
          <w:rFonts w:eastAsia="Times New Roman" w:cstheme="minorHAnsi"/>
          <w:color w:val="000000"/>
          <w:lang w:val="en-US" w:eastAsia="el-GR"/>
        </w:rPr>
        <w:t>with</w:t>
      </w:r>
      <w:proofErr w:type="gramEnd"/>
      <w:r w:rsidRPr="00F31AA6">
        <w:rPr>
          <w:rFonts w:eastAsia="Times New Roman" w:cstheme="minorHAnsi"/>
          <w:color w:val="000000"/>
          <w:lang w:val="en-US" w:eastAsia="el-GR"/>
        </w:rPr>
        <w:t xml:space="preserve"> the support</w:t>
      </w:r>
      <w:r w:rsidR="00995BAE" w:rsidRPr="00995BAE">
        <w:rPr>
          <w:rFonts w:eastAsia="Times New Roman" w:cstheme="minorHAnsi"/>
          <w:color w:val="000000"/>
          <w:lang w:val="en-US" w:eastAsia="el-GR"/>
        </w:rPr>
        <w:t xml:space="preserve">: </w:t>
      </w:r>
      <w:r w:rsidRPr="00F31AA6">
        <w:rPr>
          <w:rFonts w:eastAsia="Times New Roman" w:cstheme="minorHAnsi"/>
          <w:color w:val="000000"/>
          <w:lang w:val="en-US" w:eastAsia="el-GR"/>
        </w:rPr>
        <w:t>Hungarian National Film Fund</w:t>
      </w:r>
      <w:r>
        <w:rPr>
          <w:rFonts w:eastAsia="Times New Roman" w:cstheme="minorHAnsi"/>
          <w:color w:val="000000"/>
          <w:lang w:val="en-US" w:eastAsia="el-GR"/>
        </w:rPr>
        <w:t xml:space="preserve"> </w:t>
      </w:r>
      <w:r w:rsidRPr="00F31AA6">
        <w:rPr>
          <w:rFonts w:eastAsia="Times New Roman" w:cstheme="minorHAnsi"/>
          <w:color w:val="000000"/>
          <w:lang w:val="en-US" w:eastAsia="el-GR"/>
        </w:rPr>
        <w:t>Claims Conference</w:t>
      </w:r>
    </w:p>
    <w:p w:rsidR="00995BAE" w:rsidRPr="00B507F8" w:rsidRDefault="00E4734F" w:rsidP="00E4734F">
      <w:pPr>
        <w:spacing w:after="0" w:line="163" w:lineRule="atLeast"/>
        <w:ind w:right="181"/>
        <w:textAlignment w:val="top"/>
        <w:rPr>
          <w:rFonts w:eastAsia="Times New Roman" w:cstheme="minorHAnsi"/>
          <w:color w:val="000000"/>
          <w:lang w:val="fr-FR" w:eastAsia="el-GR"/>
        </w:rPr>
      </w:pPr>
      <w:r>
        <w:rPr>
          <w:rFonts w:eastAsia="Times New Roman" w:cstheme="minorHAnsi"/>
          <w:color w:val="000000"/>
          <w:lang w:eastAsia="el-GR"/>
        </w:rPr>
        <w:t>Σενάριο</w:t>
      </w:r>
      <w:r w:rsidR="00F31AA6" w:rsidRPr="00B507F8">
        <w:rPr>
          <w:rFonts w:eastAsia="Times New Roman" w:cstheme="minorHAnsi"/>
          <w:color w:val="000000"/>
          <w:lang w:val="fr-FR" w:eastAsia="el-GR"/>
        </w:rPr>
        <w:t xml:space="preserve">: László </w:t>
      </w:r>
      <w:proofErr w:type="spellStart"/>
      <w:r w:rsidR="00F31AA6" w:rsidRPr="00B507F8">
        <w:rPr>
          <w:rFonts w:eastAsia="Times New Roman" w:cstheme="minorHAnsi"/>
          <w:color w:val="000000"/>
          <w:lang w:val="fr-FR" w:eastAsia="el-GR"/>
        </w:rPr>
        <w:t>Nemes</w:t>
      </w:r>
      <w:proofErr w:type="spellEnd"/>
      <w:r w:rsidR="00995BAE" w:rsidRPr="00B507F8">
        <w:rPr>
          <w:rFonts w:eastAsia="Times New Roman" w:cstheme="minorHAnsi"/>
          <w:color w:val="000000"/>
          <w:lang w:val="fr-FR" w:eastAsia="el-GR"/>
        </w:rPr>
        <w:t xml:space="preserve">, </w:t>
      </w:r>
      <w:r w:rsidR="00F31AA6" w:rsidRPr="00B507F8">
        <w:rPr>
          <w:rFonts w:eastAsia="Times New Roman" w:cstheme="minorHAnsi"/>
          <w:color w:val="000000"/>
          <w:lang w:val="fr-FR" w:eastAsia="el-GR"/>
        </w:rPr>
        <w:t>Clara Royer</w:t>
      </w:r>
    </w:p>
    <w:p w:rsidR="00F31AA6" w:rsidRPr="00B507F8" w:rsidRDefault="00F31AA6" w:rsidP="00E4734F">
      <w:pPr>
        <w:spacing w:after="0" w:line="163" w:lineRule="atLeast"/>
        <w:ind w:right="181"/>
        <w:textAlignment w:val="top"/>
        <w:rPr>
          <w:rFonts w:eastAsia="Times New Roman" w:cstheme="minorHAnsi"/>
          <w:color w:val="000000"/>
          <w:lang w:val="fr-FR" w:eastAsia="el-GR"/>
        </w:rPr>
      </w:pPr>
      <w:proofErr w:type="spellStart"/>
      <w:r w:rsidRPr="00B507F8">
        <w:rPr>
          <w:rFonts w:eastAsia="Times New Roman" w:cstheme="minorHAnsi"/>
          <w:color w:val="000000"/>
          <w:lang w:val="fr-FR" w:eastAsia="el-GR"/>
        </w:rPr>
        <w:t>Cinematographer</w:t>
      </w:r>
      <w:proofErr w:type="spellEnd"/>
      <w:r w:rsidR="00E4734F" w:rsidRPr="00B507F8">
        <w:rPr>
          <w:rFonts w:eastAsia="Times New Roman" w:cstheme="minorHAnsi"/>
          <w:color w:val="000000"/>
          <w:lang w:val="fr-FR" w:eastAsia="el-GR"/>
        </w:rPr>
        <w:t>:</w:t>
      </w:r>
      <w:r w:rsidRPr="00B507F8">
        <w:rPr>
          <w:rFonts w:eastAsia="Times New Roman" w:cstheme="minorHAnsi"/>
          <w:color w:val="000000"/>
          <w:lang w:val="fr-FR" w:eastAsia="el-GR"/>
        </w:rPr>
        <w:t xml:space="preserve"> </w:t>
      </w:r>
      <w:proofErr w:type="spellStart"/>
      <w:r w:rsidRPr="00B507F8">
        <w:rPr>
          <w:rFonts w:eastAsia="Times New Roman" w:cstheme="minorHAnsi"/>
          <w:color w:val="000000"/>
          <w:lang w:val="fr-FR" w:eastAsia="el-GR"/>
        </w:rPr>
        <w:t>Mátyás</w:t>
      </w:r>
      <w:proofErr w:type="spellEnd"/>
      <w:r w:rsidRPr="00B507F8">
        <w:rPr>
          <w:rFonts w:eastAsia="Times New Roman" w:cstheme="minorHAnsi"/>
          <w:color w:val="000000"/>
          <w:lang w:val="fr-FR" w:eastAsia="el-GR"/>
        </w:rPr>
        <w:t xml:space="preserve"> Erdély</w:t>
      </w:r>
    </w:p>
    <w:p w:rsidR="00EA03C5" w:rsidRPr="00EA03C5" w:rsidRDefault="00F31AA6" w:rsidP="002712AE">
      <w:pPr>
        <w:pBdr>
          <w:bottom w:val="single" w:sz="6" w:space="1" w:color="auto"/>
        </w:pBdr>
        <w:spacing w:after="0" w:line="163" w:lineRule="atLeast"/>
        <w:ind w:right="181"/>
        <w:textAlignment w:val="top"/>
        <w:rPr>
          <w:rFonts w:ascii="Calibri" w:eastAsia="Arial Unicode MS" w:hAnsi="Calibri" w:cs="Arial Unicode MS"/>
          <w:sz w:val="24"/>
          <w:szCs w:val="24"/>
          <w:lang w:val="en-US"/>
        </w:rPr>
      </w:pPr>
      <w:r w:rsidRPr="00F31AA6">
        <w:rPr>
          <w:rFonts w:eastAsia="Times New Roman" w:cstheme="minorHAnsi"/>
          <w:color w:val="000000"/>
          <w:lang w:val="en-US" w:eastAsia="el-GR"/>
        </w:rPr>
        <w:t>Set Designer</w:t>
      </w:r>
      <w:r w:rsidR="00995BAE" w:rsidRPr="00995BAE">
        <w:rPr>
          <w:rFonts w:eastAsia="Times New Roman" w:cstheme="minorHAnsi"/>
          <w:color w:val="000000"/>
          <w:lang w:val="en-US" w:eastAsia="el-GR"/>
        </w:rPr>
        <w:t>:</w:t>
      </w:r>
      <w:r>
        <w:rPr>
          <w:rFonts w:eastAsia="Times New Roman" w:cstheme="minorHAnsi"/>
          <w:color w:val="000000"/>
          <w:lang w:val="en-US" w:eastAsia="el-GR"/>
        </w:rPr>
        <w:t xml:space="preserve"> </w:t>
      </w:r>
      <w:proofErr w:type="spellStart"/>
      <w:r w:rsidRPr="00F31AA6">
        <w:rPr>
          <w:rFonts w:eastAsia="Times New Roman" w:cstheme="minorHAnsi"/>
          <w:color w:val="000000"/>
          <w:lang w:val="en-US" w:eastAsia="el-GR"/>
        </w:rPr>
        <w:t>László</w:t>
      </w:r>
      <w:proofErr w:type="spellEnd"/>
      <w:r w:rsidRPr="00F31AA6">
        <w:rPr>
          <w:rFonts w:eastAsia="Times New Roman" w:cstheme="minorHAnsi"/>
          <w:color w:val="000000"/>
          <w:lang w:val="en-US" w:eastAsia="el-GR"/>
        </w:rPr>
        <w:t xml:space="preserve"> </w:t>
      </w:r>
      <w:proofErr w:type="spellStart"/>
      <w:r w:rsidRPr="00F31AA6">
        <w:rPr>
          <w:rFonts w:eastAsia="Times New Roman" w:cstheme="minorHAnsi"/>
          <w:color w:val="000000"/>
          <w:lang w:val="en-US" w:eastAsia="el-GR"/>
        </w:rPr>
        <w:t>Rajk</w:t>
      </w:r>
      <w:proofErr w:type="spellEnd"/>
    </w:p>
    <w:sectPr w:rsidR="00EA03C5" w:rsidRPr="00EA03C5" w:rsidSect="00405C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5E57"/>
    <w:multiLevelType w:val="hybridMultilevel"/>
    <w:tmpl w:val="EE92F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FD36293"/>
    <w:multiLevelType w:val="multilevel"/>
    <w:tmpl w:val="CE1A7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D2AAA"/>
    <w:multiLevelType w:val="multilevel"/>
    <w:tmpl w:val="08B2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E42353"/>
    <w:multiLevelType w:val="hybridMultilevel"/>
    <w:tmpl w:val="D9CABC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41807CC"/>
    <w:multiLevelType w:val="multilevel"/>
    <w:tmpl w:val="BEDA4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B6135C"/>
    <w:multiLevelType w:val="hybridMultilevel"/>
    <w:tmpl w:val="EE42FE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7332EDF"/>
    <w:multiLevelType w:val="multilevel"/>
    <w:tmpl w:val="9AB8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843BE4"/>
    <w:multiLevelType w:val="multilevel"/>
    <w:tmpl w:val="B9A0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1"/>
  </w:num>
  <w:num w:numId="5">
    <w:abstractNumId w:val="3"/>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B2BE0"/>
    <w:rsid w:val="000070F5"/>
    <w:rsid w:val="00014BAF"/>
    <w:rsid w:val="00015092"/>
    <w:rsid w:val="0001798D"/>
    <w:rsid w:val="00027EC1"/>
    <w:rsid w:val="00030290"/>
    <w:rsid w:val="000324FF"/>
    <w:rsid w:val="00033BFC"/>
    <w:rsid w:val="00043456"/>
    <w:rsid w:val="00050DDF"/>
    <w:rsid w:val="00053665"/>
    <w:rsid w:val="00064C67"/>
    <w:rsid w:val="00067BCC"/>
    <w:rsid w:val="00076E2E"/>
    <w:rsid w:val="00076E74"/>
    <w:rsid w:val="000801C8"/>
    <w:rsid w:val="00081579"/>
    <w:rsid w:val="00081788"/>
    <w:rsid w:val="00085F9C"/>
    <w:rsid w:val="00097372"/>
    <w:rsid w:val="000977B3"/>
    <w:rsid w:val="000A3FBF"/>
    <w:rsid w:val="000A57A8"/>
    <w:rsid w:val="000A6989"/>
    <w:rsid w:val="000B4AED"/>
    <w:rsid w:val="000C0482"/>
    <w:rsid w:val="000D2D8C"/>
    <w:rsid w:val="000D3856"/>
    <w:rsid w:val="000D3D95"/>
    <w:rsid w:val="000D48D6"/>
    <w:rsid w:val="000D5017"/>
    <w:rsid w:val="000D6224"/>
    <w:rsid w:val="000D6620"/>
    <w:rsid w:val="000D78A1"/>
    <w:rsid w:val="000D7C28"/>
    <w:rsid w:val="000E06B2"/>
    <w:rsid w:val="000F0062"/>
    <w:rsid w:val="000F4FEB"/>
    <w:rsid w:val="00104286"/>
    <w:rsid w:val="00121D00"/>
    <w:rsid w:val="00123476"/>
    <w:rsid w:val="001263D3"/>
    <w:rsid w:val="001278F0"/>
    <w:rsid w:val="00127D95"/>
    <w:rsid w:val="001311D5"/>
    <w:rsid w:val="00131B39"/>
    <w:rsid w:val="0014204C"/>
    <w:rsid w:val="00142E2C"/>
    <w:rsid w:val="00146EF0"/>
    <w:rsid w:val="00152405"/>
    <w:rsid w:val="001538C0"/>
    <w:rsid w:val="00154714"/>
    <w:rsid w:val="0015658A"/>
    <w:rsid w:val="001579E3"/>
    <w:rsid w:val="001610FC"/>
    <w:rsid w:val="00165067"/>
    <w:rsid w:val="00173AF9"/>
    <w:rsid w:val="00177B25"/>
    <w:rsid w:val="00177F6E"/>
    <w:rsid w:val="00192C8A"/>
    <w:rsid w:val="00195B5D"/>
    <w:rsid w:val="001963E3"/>
    <w:rsid w:val="001A14C2"/>
    <w:rsid w:val="001A2054"/>
    <w:rsid w:val="001A21CF"/>
    <w:rsid w:val="001A3AAE"/>
    <w:rsid w:val="001A479F"/>
    <w:rsid w:val="001B021F"/>
    <w:rsid w:val="001B0BAF"/>
    <w:rsid w:val="001B12D7"/>
    <w:rsid w:val="001B22AE"/>
    <w:rsid w:val="001B33E1"/>
    <w:rsid w:val="001B7BBB"/>
    <w:rsid w:val="001C0259"/>
    <w:rsid w:val="001C1153"/>
    <w:rsid w:val="001C6B77"/>
    <w:rsid w:val="001D4F07"/>
    <w:rsid w:val="001D4FC1"/>
    <w:rsid w:val="001D7B45"/>
    <w:rsid w:val="001E13F3"/>
    <w:rsid w:val="001E259A"/>
    <w:rsid w:val="001E508E"/>
    <w:rsid w:val="001E793C"/>
    <w:rsid w:val="001F312F"/>
    <w:rsid w:val="001F45F0"/>
    <w:rsid w:val="001F55B8"/>
    <w:rsid w:val="0020009D"/>
    <w:rsid w:val="00207024"/>
    <w:rsid w:val="00207306"/>
    <w:rsid w:val="00210309"/>
    <w:rsid w:val="00210B7E"/>
    <w:rsid w:val="002127B0"/>
    <w:rsid w:val="002134FA"/>
    <w:rsid w:val="00213600"/>
    <w:rsid w:val="00215340"/>
    <w:rsid w:val="002207F8"/>
    <w:rsid w:val="00224472"/>
    <w:rsid w:val="00224AF9"/>
    <w:rsid w:val="00226752"/>
    <w:rsid w:val="00226EE2"/>
    <w:rsid w:val="00230567"/>
    <w:rsid w:val="002306CF"/>
    <w:rsid w:val="00230DC8"/>
    <w:rsid w:val="00231D43"/>
    <w:rsid w:val="002327B6"/>
    <w:rsid w:val="002330EF"/>
    <w:rsid w:val="0023515C"/>
    <w:rsid w:val="002356AD"/>
    <w:rsid w:val="00241418"/>
    <w:rsid w:val="00241A89"/>
    <w:rsid w:val="002431A6"/>
    <w:rsid w:val="002459C1"/>
    <w:rsid w:val="00245C1B"/>
    <w:rsid w:val="0024685D"/>
    <w:rsid w:val="00251042"/>
    <w:rsid w:val="002649B5"/>
    <w:rsid w:val="0026574F"/>
    <w:rsid w:val="00270F0F"/>
    <w:rsid w:val="002712AE"/>
    <w:rsid w:val="00272328"/>
    <w:rsid w:val="00280548"/>
    <w:rsid w:val="00280C60"/>
    <w:rsid w:val="00280D80"/>
    <w:rsid w:val="002860C3"/>
    <w:rsid w:val="00287D28"/>
    <w:rsid w:val="00292D86"/>
    <w:rsid w:val="00292E04"/>
    <w:rsid w:val="00294B53"/>
    <w:rsid w:val="002A61AE"/>
    <w:rsid w:val="002A7951"/>
    <w:rsid w:val="002B045A"/>
    <w:rsid w:val="002B197F"/>
    <w:rsid w:val="002B35E3"/>
    <w:rsid w:val="002B76E3"/>
    <w:rsid w:val="002B7D19"/>
    <w:rsid w:val="002C2D58"/>
    <w:rsid w:val="002C52B4"/>
    <w:rsid w:val="002D4A3E"/>
    <w:rsid w:val="002D6511"/>
    <w:rsid w:val="002D70CE"/>
    <w:rsid w:val="002E119E"/>
    <w:rsid w:val="002E3323"/>
    <w:rsid w:val="002E52E0"/>
    <w:rsid w:val="002F4881"/>
    <w:rsid w:val="002F5466"/>
    <w:rsid w:val="003033E9"/>
    <w:rsid w:val="00312747"/>
    <w:rsid w:val="00314329"/>
    <w:rsid w:val="00314C7D"/>
    <w:rsid w:val="00316549"/>
    <w:rsid w:val="00321093"/>
    <w:rsid w:val="00321BB9"/>
    <w:rsid w:val="00322989"/>
    <w:rsid w:val="00330E14"/>
    <w:rsid w:val="003345C5"/>
    <w:rsid w:val="00335BBD"/>
    <w:rsid w:val="00337266"/>
    <w:rsid w:val="003448B7"/>
    <w:rsid w:val="00347D92"/>
    <w:rsid w:val="0035113E"/>
    <w:rsid w:val="00351BBE"/>
    <w:rsid w:val="00357391"/>
    <w:rsid w:val="0035744E"/>
    <w:rsid w:val="00357BB5"/>
    <w:rsid w:val="003645E6"/>
    <w:rsid w:val="003649F2"/>
    <w:rsid w:val="00365AA5"/>
    <w:rsid w:val="00370D2A"/>
    <w:rsid w:val="0037459B"/>
    <w:rsid w:val="003770E1"/>
    <w:rsid w:val="003819BD"/>
    <w:rsid w:val="003839C5"/>
    <w:rsid w:val="00385E69"/>
    <w:rsid w:val="00386222"/>
    <w:rsid w:val="003A429A"/>
    <w:rsid w:val="003A4C37"/>
    <w:rsid w:val="003B0701"/>
    <w:rsid w:val="003B404E"/>
    <w:rsid w:val="003B59A9"/>
    <w:rsid w:val="003B6B52"/>
    <w:rsid w:val="003C5A00"/>
    <w:rsid w:val="003C5D0D"/>
    <w:rsid w:val="003D0933"/>
    <w:rsid w:val="003D241B"/>
    <w:rsid w:val="003E10A6"/>
    <w:rsid w:val="003E2ACD"/>
    <w:rsid w:val="003E3DFA"/>
    <w:rsid w:val="003E7743"/>
    <w:rsid w:val="003F19F7"/>
    <w:rsid w:val="003F55C2"/>
    <w:rsid w:val="00401E71"/>
    <w:rsid w:val="00405C3B"/>
    <w:rsid w:val="00413522"/>
    <w:rsid w:val="00414197"/>
    <w:rsid w:val="00420CB4"/>
    <w:rsid w:val="00424A01"/>
    <w:rsid w:val="00432CED"/>
    <w:rsid w:val="00434A14"/>
    <w:rsid w:val="0044155C"/>
    <w:rsid w:val="00442DAE"/>
    <w:rsid w:val="00443F2B"/>
    <w:rsid w:val="004467A6"/>
    <w:rsid w:val="00446DA1"/>
    <w:rsid w:val="00451DC2"/>
    <w:rsid w:val="00453C71"/>
    <w:rsid w:val="00464814"/>
    <w:rsid w:val="0046506B"/>
    <w:rsid w:val="004746EB"/>
    <w:rsid w:val="00475770"/>
    <w:rsid w:val="00477AF2"/>
    <w:rsid w:val="00480456"/>
    <w:rsid w:val="00480673"/>
    <w:rsid w:val="004870C0"/>
    <w:rsid w:val="0049058B"/>
    <w:rsid w:val="00491A35"/>
    <w:rsid w:val="00496316"/>
    <w:rsid w:val="00496B66"/>
    <w:rsid w:val="004A1433"/>
    <w:rsid w:val="004B13CB"/>
    <w:rsid w:val="004B3A8F"/>
    <w:rsid w:val="004B4640"/>
    <w:rsid w:val="004B6395"/>
    <w:rsid w:val="004B660F"/>
    <w:rsid w:val="004B68BE"/>
    <w:rsid w:val="004C0132"/>
    <w:rsid w:val="004C466E"/>
    <w:rsid w:val="004C5E25"/>
    <w:rsid w:val="004D2DED"/>
    <w:rsid w:val="004D34A7"/>
    <w:rsid w:val="004D4CEB"/>
    <w:rsid w:val="004E25BE"/>
    <w:rsid w:val="004E69FB"/>
    <w:rsid w:val="004E6B16"/>
    <w:rsid w:val="004E7B9E"/>
    <w:rsid w:val="004F1186"/>
    <w:rsid w:val="004F2608"/>
    <w:rsid w:val="004F2BF7"/>
    <w:rsid w:val="004F5A36"/>
    <w:rsid w:val="004F7DBF"/>
    <w:rsid w:val="005012CD"/>
    <w:rsid w:val="00503254"/>
    <w:rsid w:val="0050570B"/>
    <w:rsid w:val="005113B5"/>
    <w:rsid w:val="0051366F"/>
    <w:rsid w:val="00514851"/>
    <w:rsid w:val="0051778F"/>
    <w:rsid w:val="00522641"/>
    <w:rsid w:val="00522EC7"/>
    <w:rsid w:val="00523F37"/>
    <w:rsid w:val="00526193"/>
    <w:rsid w:val="0052669E"/>
    <w:rsid w:val="0052694D"/>
    <w:rsid w:val="005270E7"/>
    <w:rsid w:val="00531A94"/>
    <w:rsid w:val="00534D24"/>
    <w:rsid w:val="005350F9"/>
    <w:rsid w:val="00535B6C"/>
    <w:rsid w:val="00537E43"/>
    <w:rsid w:val="005433B0"/>
    <w:rsid w:val="00543985"/>
    <w:rsid w:val="00544A50"/>
    <w:rsid w:val="00544FC0"/>
    <w:rsid w:val="00566BB2"/>
    <w:rsid w:val="00567322"/>
    <w:rsid w:val="00571578"/>
    <w:rsid w:val="00573026"/>
    <w:rsid w:val="005739A8"/>
    <w:rsid w:val="005770AD"/>
    <w:rsid w:val="00580229"/>
    <w:rsid w:val="005842FA"/>
    <w:rsid w:val="00585913"/>
    <w:rsid w:val="00587FF3"/>
    <w:rsid w:val="005909CF"/>
    <w:rsid w:val="00592FEF"/>
    <w:rsid w:val="00593A30"/>
    <w:rsid w:val="00596229"/>
    <w:rsid w:val="005A2479"/>
    <w:rsid w:val="005A3ECF"/>
    <w:rsid w:val="005B06B6"/>
    <w:rsid w:val="005B29F8"/>
    <w:rsid w:val="005B6EDF"/>
    <w:rsid w:val="005C0570"/>
    <w:rsid w:val="005C3A18"/>
    <w:rsid w:val="005C3D5D"/>
    <w:rsid w:val="005C4DB1"/>
    <w:rsid w:val="005C7166"/>
    <w:rsid w:val="005D62C8"/>
    <w:rsid w:val="005E3821"/>
    <w:rsid w:val="005F7BEB"/>
    <w:rsid w:val="00602DA0"/>
    <w:rsid w:val="00611AF4"/>
    <w:rsid w:val="00612754"/>
    <w:rsid w:val="0062002F"/>
    <w:rsid w:val="00621FAF"/>
    <w:rsid w:val="00624864"/>
    <w:rsid w:val="00627A5F"/>
    <w:rsid w:val="00631DBA"/>
    <w:rsid w:val="00633CA4"/>
    <w:rsid w:val="00634476"/>
    <w:rsid w:val="00634DEC"/>
    <w:rsid w:val="006367C0"/>
    <w:rsid w:val="006379C4"/>
    <w:rsid w:val="00640447"/>
    <w:rsid w:val="00644A74"/>
    <w:rsid w:val="006452A1"/>
    <w:rsid w:val="00652206"/>
    <w:rsid w:val="00653C0A"/>
    <w:rsid w:val="00661601"/>
    <w:rsid w:val="00670665"/>
    <w:rsid w:val="00674658"/>
    <w:rsid w:val="0067709D"/>
    <w:rsid w:val="00681505"/>
    <w:rsid w:val="00682EA8"/>
    <w:rsid w:val="00691E7E"/>
    <w:rsid w:val="00695F4D"/>
    <w:rsid w:val="00696BE6"/>
    <w:rsid w:val="006A218B"/>
    <w:rsid w:val="006A2520"/>
    <w:rsid w:val="006A3A82"/>
    <w:rsid w:val="006A7040"/>
    <w:rsid w:val="006B3C8B"/>
    <w:rsid w:val="006B43FF"/>
    <w:rsid w:val="006B669C"/>
    <w:rsid w:val="006B6CBD"/>
    <w:rsid w:val="006C36BA"/>
    <w:rsid w:val="006C57B7"/>
    <w:rsid w:val="006D1D88"/>
    <w:rsid w:val="006E076A"/>
    <w:rsid w:val="006E1319"/>
    <w:rsid w:val="006E2243"/>
    <w:rsid w:val="006F3D87"/>
    <w:rsid w:val="006F567B"/>
    <w:rsid w:val="006F7C04"/>
    <w:rsid w:val="00701193"/>
    <w:rsid w:val="00702447"/>
    <w:rsid w:val="00702787"/>
    <w:rsid w:val="00707F98"/>
    <w:rsid w:val="0071067E"/>
    <w:rsid w:val="0072760B"/>
    <w:rsid w:val="0073095C"/>
    <w:rsid w:val="0074033B"/>
    <w:rsid w:val="00745302"/>
    <w:rsid w:val="007453B8"/>
    <w:rsid w:val="00747B6F"/>
    <w:rsid w:val="00751676"/>
    <w:rsid w:val="007543A9"/>
    <w:rsid w:val="00765993"/>
    <w:rsid w:val="00766E35"/>
    <w:rsid w:val="0077255E"/>
    <w:rsid w:val="007738E2"/>
    <w:rsid w:val="007749CD"/>
    <w:rsid w:val="00775A8A"/>
    <w:rsid w:val="00777CE4"/>
    <w:rsid w:val="00785F04"/>
    <w:rsid w:val="00786611"/>
    <w:rsid w:val="007909A7"/>
    <w:rsid w:val="007924A5"/>
    <w:rsid w:val="00793475"/>
    <w:rsid w:val="007A30E2"/>
    <w:rsid w:val="007A3ED2"/>
    <w:rsid w:val="007B0529"/>
    <w:rsid w:val="007B3E27"/>
    <w:rsid w:val="007B45EF"/>
    <w:rsid w:val="007B45FF"/>
    <w:rsid w:val="007B5E45"/>
    <w:rsid w:val="007C0EDF"/>
    <w:rsid w:val="007C11CE"/>
    <w:rsid w:val="007C3529"/>
    <w:rsid w:val="007C386D"/>
    <w:rsid w:val="007C446A"/>
    <w:rsid w:val="007D1FCD"/>
    <w:rsid w:val="007D33BC"/>
    <w:rsid w:val="007D7E1D"/>
    <w:rsid w:val="007E4247"/>
    <w:rsid w:val="007F10C0"/>
    <w:rsid w:val="007F6CEF"/>
    <w:rsid w:val="007F7024"/>
    <w:rsid w:val="007F7DAF"/>
    <w:rsid w:val="00800491"/>
    <w:rsid w:val="0080067E"/>
    <w:rsid w:val="008040F3"/>
    <w:rsid w:val="00804915"/>
    <w:rsid w:val="008101B2"/>
    <w:rsid w:val="0081441B"/>
    <w:rsid w:val="008145BD"/>
    <w:rsid w:val="00821190"/>
    <w:rsid w:val="0082151F"/>
    <w:rsid w:val="00824606"/>
    <w:rsid w:val="00831ADC"/>
    <w:rsid w:val="00832149"/>
    <w:rsid w:val="00833BFB"/>
    <w:rsid w:val="008356B0"/>
    <w:rsid w:val="00835F32"/>
    <w:rsid w:val="00840B70"/>
    <w:rsid w:val="00841951"/>
    <w:rsid w:val="008421DA"/>
    <w:rsid w:val="0084711F"/>
    <w:rsid w:val="00853482"/>
    <w:rsid w:val="00855C8F"/>
    <w:rsid w:val="008710FB"/>
    <w:rsid w:val="00871B3E"/>
    <w:rsid w:val="008744D5"/>
    <w:rsid w:val="00874B96"/>
    <w:rsid w:val="00874BA4"/>
    <w:rsid w:val="00875796"/>
    <w:rsid w:val="008762DE"/>
    <w:rsid w:val="008768BE"/>
    <w:rsid w:val="00876FDA"/>
    <w:rsid w:val="0089267B"/>
    <w:rsid w:val="008953BC"/>
    <w:rsid w:val="00895825"/>
    <w:rsid w:val="008A16B2"/>
    <w:rsid w:val="008A196E"/>
    <w:rsid w:val="008A723B"/>
    <w:rsid w:val="008A7F39"/>
    <w:rsid w:val="008B1E28"/>
    <w:rsid w:val="008B274E"/>
    <w:rsid w:val="008B2BE0"/>
    <w:rsid w:val="008B4CA0"/>
    <w:rsid w:val="008C30F8"/>
    <w:rsid w:val="008C5F9D"/>
    <w:rsid w:val="008D4683"/>
    <w:rsid w:val="008E127E"/>
    <w:rsid w:val="008E2CEC"/>
    <w:rsid w:val="008E4BAB"/>
    <w:rsid w:val="008F13E4"/>
    <w:rsid w:val="008F3A5A"/>
    <w:rsid w:val="008F4317"/>
    <w:rsid w:val="00903EB2"/>
    <w:rsid w:val="009078C5"/>
    <w:rsid w:val="00912023"/>
    <w:rsid w:val="009150E2"/>
    <w:rsid w:val="009156AE"/>
    <w:rsid w:val="00917DF9"/>
    <w:rsid w:val="00931CD5"/>
    <w:rsid w:val="00931E56"/>
    <w:rsid w:val="009335AC"/>
    <w:rsid w:val="0093681E"/>
    <w:rsid w:val="0093775D"/>
    <w:rsid w:val="00937796"/>
    <w:rsid w:val="00950CDA"/>
    <w:rsid w:val="00950F8E"/>
    <w:rsid w:val="00951228"/>
    <w:rsid w:val="009521F7"/>
    <w:rsid w:val="00954538"/>
    <w:rsid w:val="00954653"/>
    <w:rsid w:val="00956F30"/>
    <w:rsid w:val="00966D25"/>
    <w:rsid w:val="00971DE1"/>
    <w:rsid w:val="00973B0D"/>
    <w:rsid w:val="00973F2F"/>
    <w:rsid w:val="00981E50"/>
    <w:rsid w:val="00987C39"/>
    <w:rsid w:val="00990F65"/>
    <w:rsid w:val="00991143"/>
    <w:rsid w:val="00993C79"/>
    <w:rsid w:val="00995BAE"/>
    <w:rsid w:val="009A1580"/>
    <w:rsid w:val="009A3D89"/>
    <w:rsid w:val="009A55B6"/>
    <w:rsid w:val="009B4F77"/>
    <w:rsid w:val="009B538E"/>
    <w:rsid w:val="009B75E5"/>
    <w:rsid w:val="009B7D05"/>
    <w:rsid w:val="009B7D65"/>
    <w:rsid w:val="009D16E1"/>
    <w:rsid w:val="009D777A"/>
    <w:rsid w:val="009E2B4F"/>
    <w:rsid w:val="009E3EA5"/>
    <w:rsid w:val="009E4DEF"/>
    <w:rsid w:val="009E6311"/>
    <w:rsid w:val="009F39A3"/>
    <w:rsid w:val="00A0213D"/>
    <w:rsid w:val="00A03726"/>
    <w:rsid w:val="00A05951"/>
    <w:rsid w:val="00A069FF"/>
    <w:rsid w:val="00A06FEC"/>
    <w:rsid w:val="00A079B1"/>
    <w:rsid w:val="00A10F5A"/>
    <w:rsid w:val="00A13A3E"/>
    <w:rsid w:val="00A17992"/>
    <w:rsid w:val="00A23C43"/>
    <w:rsid w:val="00A268BC"/>
    <w:rsid w:val="00A328FD"/>
    <w:rsid w:val="00A32C09"/>
    <w:rsid w:val="00A3321F"/>
    <w:rsid w:val="00A412C1"/>
    <w:rsid w:val="00A457D2"/>
    <w:rsid w:val="00A47CAE"/>
    <w:rsid w:val="00A6084C"/>
    <w:rsid w:val="00A62F3A"/>
    <w:rsid w:val="00A7181C"/>
    <w:rsid w:val="00A71B6A"/>
    <w:rsid w:val="00A7292B"/>
    <w:rsid w:val="00A74638"/>
    <w:rsid w:val="00A81A69"/>
    <w:rsid w:val="00A85C3A"/>
    <w:rsid w:val="00A87634"/>
    <w:rsid w:val="00A92A93"/>
    <w:rsid w:val="00A93CAE"/>
    <w:rsid w:val="00A93DD7"/>
    <w:rsid w:val="00A9711F"/>
    <w:rsid w:val="00A97F34"/>
    <w:rsid w:val="00AA023E"/>
    <w:rsid w:val="00AA1603"/>
    <w:rsid w:val="00AA726F"/>
    <w:rsid w:val="00AB7922"/>
    <w:rsid w:val="00AC2B9A"/>
    <w:rsid w:val="00AD163F"/>
    <w:rsid w:val="00AD591C"/>
    <w:rsid w:val="00AE37F2"/>
    <w:rsid w:val="00AE7829"/>
    <w:rsid w:val="00AF536D"/>
    <w:rsid w:val="00AF7BF8"/>
    <w:rsid w:val="00B021C3"/>
    <w:rsid w:val="00B04B7F"/>
    <w:rsid w:val="00B0526E"/>
    <w:rsid w:val="00B05D8D"/>
    <w:rsid w:val="00B06838"/>
    <w:rsid w:val="00B141A9"/>
    <w:rsid w:val="00B200A5"/>
    <w:rsid w:val="00B22E50"/>
    <w:rsid w:val="00B32D12"/>
    <w:rsid w:val="00B32FD9"/>
    <w:rsid w:val="00B35B33"/>
    <w:rsid w:val="00B36FB9"/>
    <w:rsid w:val="00B507F8"/>
    <w:rsid w:val="00B5198D"/>
    <w:rsid w:val="00B525AE"/>
    <w:rsid w:val="00B53E83"/>
    <w:rsid w:val="00B60A5E"/>
    <w:rsid w:val="00B60F9D"/>
    <w:rsid w:val="00B61F89"/>
    <w:rsid w:val="00B6284B"/>
    <w:rsid w:val="00B65829"/>
    <w:rsid w:val="00B66B8F"/>
    <w:rsid w:val="00B67891"/>
    <w:rsid w:val="00B75994"/>
    <w:rsid w:val="00B77B5E"/>
    <w:rsid w:val="00BA2DB1"/>
    <w:rsid w:val="00BA2DB8"/>
    <w:rsid w:val="00BA341C"/>
    <w:rsid w:val="00BA7F6D"/>
    <w:rsid w:val="00BB11DA"/>
    <w:rsid w:val="00BB2CE6"/>
    <w:rsid w:val="00BB30C0"/>
    <w:rsid w:val="00BC4AA2"/>
    <w:rsid w:val="00BC65D5"/>
    <w:rsid w:val="00BD7757"/>
    <w:rsid w:val="00BE1DAF"/>
    <w:rsid w:val="00BE6A3D"/>
    <w:rsid w:val="00BF235B"/>
    <w:rsid w:val="00BF307B"/>
    <w:rsid w:val="00BF3976"/>
    <w:rsid w:val="00BF3FB1"/>
    <w:rsid w:val="00BF787D"/>
    <w:rsid w:val="00C05958"/>
    <w:rsid w:val="00C06021"/>
    <w:rsid w:val="00C121B0"/>
    <w:rsid w:val="00C1295D"/>
    <w:rsid w:val="00C140CB"/>
    <w:rsid w:val="00C20327"/>
    <w:rsid w:val="00C2236E"/>
    <w:rsid w:val="00C25248"/>
    <w:rsid w:val="00C26C10"/>
    <w:rsid w:val="00C31B56"/>
    <w:rsid w:val="00C327DC"/>
    <w:rsid w:val="00C34F2C"/>
    <w:rsid w:val="00C35751"/>
    <w:rsid w:val="00C36D7F"/>
    <w:rsid w:val="00C40BC4"/>
    <w:rsid w:val="00C42012"/>
    <w:rsid w:val="00C45545"/>
    <w:rsid w:val="00C46904"/>
    <w:rsid w:val="00C53A4D"/>
    <w:rsid w:val="00C63AA2"/>
    <w:rsid w:val="00C725E3"/>
    <w:rsid w:val="00C72A44"/>
    <w:rsid w:val="00C76B83"/>
    <w:rsid w:val="00C80148"/>
    <w:rsid w:val="00C835AF"/>
    <w:rsid w:val="00C84010"/>
    <w:rsid w:val="00C91E39"/>
    <w:rsid w:val="00C91E53"/>
    <w:rsid w:val="00C92B01"/>
    <w:rsid w:val="00C946C9"/>
    <w:rsid w:val="00CA0A94"/>
    <w:rsid w:val="00CA2DEF"/>
    <w:rsid w:val="00CA5129"/>
    <w:rsid w:val="00CA662F"/>
    <w:rsid w:val="00CB1A8F"/>
    <w:rsid w:val="00CC35F4"/>
    <w:rsid w:val="00CC3DBE"/>
    <w:rsid w:val="00CC6EFB"/>
    <w:rsid w:val="00CD461A"/>
    <w:rsid w:val="00CD46B8"/>
    <w:rsid w:val="00CE0534"/>
    <w:rsid w:val="00CE151F"/>
    <w:rsid w:val="00CE2BFE"/>
    <w:rsid w:val="00CE2ED9"/>
    <w:rsid w:val="00CE3D45"/>
    <w:rsid w:val="00CE6504"/>
    <w:rsid w:val="00CE744C"/>
    <w:rsid w:val="00CF12C7"/>
    <w:rsid w:val="00CF59E7"/>
    <w:rsid w:val="00D05E26"/>
    <w:rsid w:val="00D17331"/>
    <w:rsid w:val="00D22B43"/>
    <w:rsid w:val="00D2635E"/>
    <w:rsid w:val="00D2681E"/>
    <w:rsid w:val="00D27849"/>
    <w:rsid w:val="00D303BB"/>
    <w:rsid w:val="00D31ECB"/>
    <w:rsid w:val="00D34351"/>
    <w:rsid w:val="00D43B2F"/>
    <w:rsid w:val="00D46F59"/>
    <w:rsid w:val="00D472C5"/>
    <w:rsid w:val="00D55F88"/>
    <w:rsid w:val="00D646B9"/>
    <w:rsid w:val="00D778A3"/>
    <w:rsid w:val="00D83024"/>
    <w:rsid w:val="00D92448"/>
    <w:rsid w:val="00D9472C"/>
    <w:rsid w:val="00DA1988"/>
    <w:rsid w:val="00DA3333"/>
    <w:rsid w:val="00DA3E97"/>
    <w:rsid w:val="00DB23C3"/>
    <w:rsid w:val="00DB434D"/>
    <w:rsid w:val="00DB5CFE"/>
    <w:rsid w:val="00DC1DD3"/>
    <w:rsid w:val="00DD2246"/>
    <w:rsid w:val="00DD2C4D"/>
    <w:rsid w:val="00DE07D3"/>
    <w:rsid w:val="00DE1AA6"/>
    <w:rsid w:val="00DE527F"/>
    <w:rsid w:val="00DE56B9"/>
    <w:rsid w:val="00DE5A9D"/>
    <w:rsid w:val="00DE6238"/>
    <w:rsid w:val="00DE72E9"/>
    <w:rsid w:val="00DF5DE1"/>
    <w:rsid w:val="00DF6F0A"/>
    <w:rsid w:val="00DF7CB6"/>
    <w:rsid w:val="00E00781"/>
    <w:rsid w:val="00E012B7"/>
    <w:rsid w:val="00E072C2"/>
    <w:rsid w:val="00E13585"/>
    <w:rsid w:val="00E14601"/>
    <w:rsid w:val="00E163CD"/>
    <w:rsid w:val="00E24307"/>
    <w:rsid w:val="00E253D8"/>
    <w:rsid w:val="00E26F27"/>
    <w:rsid w:val="00E31CA8"/>
    <w:rsid w:val="00E32A95"/>
    <w:rsid w:val="00E41D5E"/>
    <w:rsid w:val="00E4734F"/>
    <w:rsid w:val="00E50712"/>
    <w:rsid w:val="00E52CEC"/>
    <w:rsid w:val="00E56F8A"/>
    <w:rsid w:val="00E5743D"/>
    <w:rsid w:val="00E64105"/>
    <w:rsid w:val="00E6589C"/>
    <w:rsid w:val="00E6678C"/>
    <w:rsid w:val="00E679DD"/>
    <w:rsid w:val="00E71EBE"/>
    <w:rsid w:val="00E72B38"/>
    <w:rsid w:val="00E72E04"/>
    <w:rsid w:val="00E77E5B"/>
    <w:rsid w:val="00E860C2"/>
    <w:rsid w:val="00E92F9E"/>
    <w:rsid w:val="00E95E9A"/>
    <w:rsid w:val="00E97630"/>
    <w:rsid w:val="00E979D4"/>
    <w:rsid w:val="00EA03C5"/>
    <w:rsid w:val="00EA054B"/>
    <w:rsid w:val="00EA0B9D"/>
    <w:rsid w:val="00EA1FD3"/>
    <w:rsid w:val="00EA55C4"/>
    <w:rsid w:val="00EB0873"/>
    <w:rsid w:val="00EB4740"/>
    <w:rsid w:val="00EB79D1"/>
    <w:rsid w:val="00EC28FE"/>
    <w:rsid w:val="00EC60DC"/>
    <w:rsid w:val="00EC6E60"/>
    <w:rsid w:val="00ED36D4"/>
    <w:rsid w:val="00ED4539"/>
    <w:rsid w:val="00EE343A"/>
    <w:rsid w:val="00EE5AEF"/>
    <w:rsid w:val="00EF08AB"/>
    <w:rsid w:val="00EF0B64"/>
    <w:rsid w:val="00EF214F"/>
    <w:rsid w:val="00EF3434"/>
    <w:rsid w:val="00EF3E21"/>
    <w:rsid w:val="00F0103F"/>
    <w:rsid w:val="00F01DF9"/>
    <w:rsid w:val="00F03388"/>
    <w:rsid w:val="00F05104"/>
    <w:rsid w:val="00F1138F"/>
    <w:rsid w:val="00F115C9"/>
    <w:rsid w:val="00F12459"/>
    <w:rsid w:val="00F13803"/>
    <w:rsid w:val="00F13F52"/>
    <w:rsid w:val="00F15823"/>
    <w:rsid w:val="00F159B7"/>
    <w:rsid w:val="00F2174C"/>
    <w:rsid w:val="00F231FD"/>
    <w:rsid w:val="00F2541C"/>
    <w:rsid w:val="00F31854"/>
    <w:rsid w:val="00F31AA6"/>
    <w:rsid w:val="00F325AA"/>
    <w:rsid w:val="00F34B15"/>
    <w:rsid w:val="00F35FF6"/>
    <w:rsid w:val="00F41524"/>
    <w:rsid w:val="00F41F03"/>
    <w:rsid w:val="00F43964"/>
    <w:rsid w:val="00F516CD"/>
    <w:rsid w:val="00F51E87"/>
    <w:rsid w:val="00F61B19"/>
    <w:rsid w:val="00F61FE8"/>
    <w:rsid w:val="00F7015C"/>
    <w:rsid w:val="00F73CEE"/>
    <w:rsid w:val="00F74DDF"/>
    <w:rsid w:val="00F773D9"/>
    <w:rsid w:val="00F77D29"/>
    <w:rsid w:val="00F964DE"/>
    <w:rsid w:val="00FA21AF"/>
    <w:rsid w:val="00FA2F3E"/>
    <w:rsid w:val="00FA3D4C"/>
    <w:rsid w:val="00FA50C2"/>
    <w:rsid w:val="00FB652B"/>
    <w:rsid w:val="00FC00D3"/>
    <w:rsid w:val="00FC466B"/>
    <w:rsid w:val="00FC4696"/>
    <w:rsid w:val="00FC4698"/>
    <w:rsid w:val="00FD5346"/>
    <w:rsid w:val="00FD55C4"/>
    <w:rsid w:val="00FE1BCD"/>
    <w:rsid w:val="00FE5F0E"/>
    <w:rsid w:val="00FE6707"/>
    <w:rsid w:val="00FF0D27"/>
    <w:rsid w:val="00FF65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C3B"/>
  </w:style>
  <w:style w:type="paragraph" w:styleId="2">
    <w:name w:val="heading 2"/>
    <w:basedOn w:val="a"/>
    <w:link w:val="2Char"/>
    <w:uiPriority w:val="9"/>
    <w:qFormat/>
    <w:rsid w:val="00F31AA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43F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43FF"/>
    <w:rPr>
      <w:rFonts w:ascii="Tahoma" w:hAnsi="Tahoma" w:cs="Tahoma"/>
      <w:sz w:val="16"/>
      <w:szCs w:val="16"/>
    </w:rPr>
  </w:style>
  <w:style w:type="paragraph" w:styleId="a4">
    <w:name w:val="List Paragraph"/>
    <w:basedOn w:val="a"/>
    <w:uiPriority w:val="34"/>
    <w:qFormat/>
    <w:rsid w:val="00D778A3"/>
    <w:pPr>
      <w:ind w:left="720"/>
      <w:contextualSpacing/>
    </w:pPr>
  </w:style>
  <w:style w:type="character" w:customStyle="1" w:styleId="2Char">
    <w:name w:val="Επικεφαλίδα 2 Char"/>
    <w:basedOn w:val="a0"/>
    <w:link w:val="2"/>
    <w:uiPriority w:val="9"/>
    <w:rsid w:val="00F31AA6"/>
    <w:rPr>
      <w:rFonts w:ascii="Times New Roman" w:eastAsia="Times New Roman" w:hAnsi="Times New Roman" w:cs="Times New Roman"/>
      <w:b/>
      <w:bCs/>
      <w:sz w:val="36"/>
      <w:szCs w:val="36"/>
      <w:lang w:eastAsia="el-GR"/>
    </w:rPr>
  </w:style>
  <w:style w:type="character" w:customStyle="1" w:styleId="apple-converted-space">
    <w:name w:val="apple-converted-space"/>
    <w:basedOn w:val="a0"/>
    <w:rsid w:val="00F31AA6"/>
  </w:style>
  <w:style w:type="character" w:styleId="-">
    <w:name w:val="Hyperlink"/>
    <w:basedOn w:val="a0"/>
    <w:uiPriority w:val="99"/>
    <w:semiHidden/>
    <w:unhideWhenUsed/>
    <w:rsid w:val="00F31AA6"/>
    <w:rPr>
      <w:color w:val="0000FF"/>
      <w:u w:val="single"/>
    </w:rPr>
  </w:style>
  <w:style w:type="paragraph" w:styleId="Web">
    <w:name w:val="Normal (Web)"/>
    <w:basedOn w:val="a"/>
    <w:uiPriority w:val="99"/>
    <w:unhideWhenUsed/>
    <w:rsid w:val="00EA03C5"/>
    <w:pPr>
      <w:spacing w:before="100" w:beforeAutospacing="1" w:after="100" w:afterAutospacing="1" w:line="240" w:lineRule="auto"/>
    </w:pPr>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361322025">
      <w:bodyDiv w:val="1"/>
      <w:marLeft w:val="0"/>
      <w:marRight w:val="0"/>
      <w:marTop w:val="0"/>
      <w:marBottom w:val="0"/>
      <w:divBdr>
        <w:top w:val="none" w:sz="0" w:space="0" w:color="auto"/>
        <w:left w:val="none" w:sz="0" w:space="0" w:color="auto"/>
        <w:bottom w:val="none" w:sz="0" w:space="0" w:color="auto"/>
        <w:right w:val="none" w:sz="0" w:space="0" w:color="auto"/>
      </w:divBdr>
    </w:div>
    <w:div w:id="416287852">
      <w:bodyDiv w:val="1"/>
      <w:marLeft w:val="0"/>
      <w:marRight w:val="0"/>
      <w:marTop w:val="0"/>
      <w:marBottom w:val="0"/>
      <w:divBdr>
        <w:top w:val="none" w:sz="0" w:space="0" w:color="auto"/>
        <w:left w:val="none" w:sz="0" w:space="0" w:color="auto"/>
        <w:bottom w:val="none" w:sz="0" w:space="0" w:color="auto"/>
        <w:right w:val="none" w:sz="0" w:space="0" w:color="auto"/>
      </w:divBdr>
    </w:div>
    <w:div w:id="611589838">
      <w:bodyDiv w:val="1"/>
      <w:marLeft w:val="0"/>
      <w:marRight w:val="0"/>
      <w:marTop w:val="0"/>
      <w:marBottom w:val="0"/>
      <w:divBdr>
        <w:top w:val="none" w:sz="0" w:space="0" w:color="auto"/>
        <w:left w:val="none" w:sz="0" w:space="0" w:color="auto"/>
        <w:bottom w:val="none" w:sz="0" w:space="0" w:color="auto"/>
        <w:right w:val="none" w:sz="0" w:space="0" w:color="auto"/>
      </w:divBdr>
    </w:div>
    <w:div w:id="846796391">
      <w:bodyDiv w:val="1"/>
      <w:marLeft w:val="0"/>
      <w:marRight w:val="0"/>
      <w:marTop w:val="0"/>
      <w:marBottom w:val="0"/>
      <w:divBdr>
        <w:top w:val="none" w:sz="0" w:space="0" w:color="auto"/>
        <w:left w:val="none" w:sz="0" w:space="0" w:color="auto"/>
        <w:bottom w:val="none" w:sz="0" w:space="0" w:color="auto"/>
        <w:right w:val="none" w:sz="0" w:space="0" w:color="auto"/>
      </w:divBdr>
    </w:div>
    <w:div w:id="847910548">
      <w:bodyDiv w:val="1"/>
      <w:marLeft w:val="0"/>
      <w:marRight w:val="0"/>
      <w:marTop w:val="0"/>
      <w:marBottom w:val="0"/>
      <w:divBdr>
        <w:top w:val="none" w:sz="0" w:space="0" w:color="auto"/>
        <w:left w:val="none" w:sz="0" w:space="0" w:color="auto"/>
        <w:bottom w:val="none" w:sz="0" w:space="0" w:color="auto"/>
        <w:right w:val="none" w:sz="0" w:space="0" w:color="auto"/>
      </w:divBdr>
    </w:div>
    <w:div w:id="900600829">
      <w:bodyDiv w:val="1"/>
      <w:marLeft w:val="0"/>
      <w:marRight w:val="0"/>
      <w:marTop w:val="0"/>
      <w:marBottom w:val="0"/>
      <w:divBdr>
        <w:top w:val="none" w:sz="0" w:space="0" w:color="auto"/>
        <w:left w:val="none" w:sz="0" w:space="0" w:color="auto"/>
        <w:bottom w:val="none" w:sz="0" w:space="0" w:color="auto"/>
        <w:right w:val="none" w:sz="0" w:space="0" w:color="auto"/>
      </w:divBdr>
    </w:div>
    <w:div w:id="1032414792">
      <w:bodyDiv w:val="1"/>
      <w:marLeft w:val="0"/>
      <w:marRight w:val="0"/>
      <w:marTop w:val="0"/>
      <w:marBottom w:val="0"/>
      <w:divBdr>
        <w:top w:val="none" w:sz="0" w:space="0" w:color="auto"/>
        <w:left w:val="none" w:sz="0" w:space="0" w:color="auto"/>
        <w:bottom w:val="none" w:sz="0" w:space="0" w:color="auto"/>
        <w:right w:val="none" w:sz="0" w:space="0" w:color="auto"/>
      </w:divBdr>
    </w:div>
    <w:div w:id="1114711442">
      <w:bodyDiv w:val="1"/>
      <w:marLeft w:val="0"/>
      <w:marRight w:val="0"/>
      <w:marTop w:val="0"/>
      <w:marBottom w:val="0"/>
      <w:divBdr>
        <w:top w:val="none" w:sz="0" w:space="0" w:color="auto"/>
        <w:left w:val="none" w:sz="0" w:space="0" w:color="auto"/>
        <w:bottom w:val="none" w:sz="0" w:space="0" w:color="auto"/>
        <w:right w:val="none" w:sz="0" w:space="0" w:color="auto"/>
      </w:divBdr>
    </w:div>
    <w:div w:id="1450319797">
      <w:bodyDiv w:val="1"/>
      <w:marLeft w:val="0"/>
      <w:marRight w:val="0"/>
      <w:marTop w:val="0"/>
      <w:marBottom w:val="0"/>
      <w:divBdr>
        <w:top w:val="none" w:sz="0" w:space="0" w:color="auto"/>
        <w:left w:val="none" w:sz="0" w:space="0" w:color="auto"/>
        <w:bottom w:val="none" w:sz="0" w:space="0" w:color="auto"/>
        <w:right w:val="none" w:sz="0" w:space="0" w:color="auto"/>
      </w:divBdr>
    </w:div>
    <w:div w:id="1509633243">
      <w:bodyDiv w:val="1"/>
      <w:marLeft w:val="0"/>
      <w:marRight w:val="0"/>
      <w:marTop w:val="0"/>
      <w:marBottom w:val="0"/>
      <w:divBdr>
        <w:top w:val="none" w:sz="0" w:space="0" w:color="auto"/>
        <w:left w:val="none" w:sz="0" w:space="0" w:color="auto"/>
        <w:bottom w:val="none" w:sz="0" w:space="0" w:color="auto"/>
        <w:right w:val="none" w:sz="0" w:space="0" w:color="auto"/>
      </w:divBdr>
    </w:div>
    <w:div w:id="1521818600">
      <w:bodyDiv w:val="1"/>
      <w:marLeft w:val="0"/>
      <w:marRight w:val="0"/>
      <w:marTop w:val="0"/>
      <w:marBottom w:val="0"/>
      <w:divBdr>
        <w:top w:val="none" w:sz="0" w:space="0" w:color="auto"/>
        <w:left w:val="none" w:sz="0" w:space="0" w:color="auto"/>
        <w:bottom w:val="none" w:sz="0" w:space="0" w:color="auto"/>
        <w:right w:val="none" w:sz="0" w:space="0" w:color="auto"/>
      </w:divBdr>
    </w:div>
    <w:div w:id="1660571679">
      <w:bodyDiv w:val="1"/>
      <w:marLeft w:val="0"/>
      <w:marRight w:val="0"/>
      <w:marTop w:val="0"/>
      <w:marBottom w:val="0"/>
      <w:divBdr>
        <w:top w:val="none" w:sz="0" w:space="0" w:color="auto"/>
        <w:left w:val="none" w:sz="0" w:space="0" w:color="auto"/>
        <w:bottom w:val="none" w:sz="0" w:space="0" w:color="auto"/>
        <w:right w:val="none" w:sz="0" w:space="0" w:color="auto"/>
      </w:divBdr>
    </w:div>
    <w:div w:id="2031101983">
      <w:bodyDiv w:val="1"/>
      <w:marLeft w:val="0"/>
      <w:marRight w:val="0"/>
      <w:marTop w:val="0"/>
      <w:marBottom w:val="0"/>
      <w:divBdr>
        <w:top w:val="none" w:sz="0" w:space="0" w:color="auto"/>
        <w:left w:val="none" w:sz="0" w:space="0" w:color="auto"/>
        <w:bottom w:val="none" w:sz="0" w:space="0" w:color="auto"/>
        <w:right w:val="none" w:sz="0" w:space="0" w:color="auto"/>
      </w:divBdr>
    </w:div>
    <w:div w:id="21143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2630</Words>
  <Characters>14208</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Bike</dc:creator>
  <cp:lastModifiedBy>user</cp:lastModifiedBy>
  <cp:revision>2</cp:revision>
  <cp:lastPrinted>2015-09-28T11:39:00Z</cp:lastPrinted>
  <dcterms:created xsi:type="dcterms:W3CDTF">2016-04-20T08:29:00Z</dcterms:created>
  <dcterms:modified xsi:type="dcterms:W3CDTF">2016-04-20T08:29:00Z</dcterms:modified>
</cp:coreProperties>
</file>